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DB Schenker unveils AI-driven ocean freight monitoring tool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DB Schenker Unveils AI-Driven Ocean Freight Monitoring Tool</w:t>
      </w:r>
      <w:r/>
    </w:p>
    <w:p>
      <w:r/>
      <w:r>
        <w:t>DB Schenker, a global logistics giant, has announced the introduction of Ocean Bridge, an innovative AI-powered tool designed to enhance the visibility of ocean freight operations. This state-of-the-art solution comes at a crucial time as businesses worldwide seek to streamline their supply chains amidst ongoing global disruptions.</w:t>
      </w:r>
      <w:r/>
    </w:p>
    <w:p>
      <w:r/>
      <w:r>
        <w:t>Ocean Bridge offers its users comprehensive real-time insights into the status of vessels, shipments, and containers. By employing an interactive map, the tool enables users to track the estimated times of departure, berthing, and arrival of vessels, thereby providing an intricate view of port rotations and schedules. This technology leverages telematics combined with artificial intelligence to offer predictive scheduling, which aids shippers in improving their operational strategies.</w:t>
      </w:r>
      <w:r/>
    </w:p>
    <w:p>
      <w:r/>
      <w:r>
        <w:t>Thorsten Meincke, who serves as the board member for air and ocean freight at DB Schenker, has articulated the substantial benefits of Ocean Bridge, stating that the tool is vital in assisting customers with enhancing operational efficiency. This is achieved through dynamic data provision and real-time updates, which help in managing potential delays, circumventing unnecessary expenses, and ultimately optimising the supply chain performance.</w:t>
      </w:r>
      <w:r/>
    </w:p>
    <w:p>
      <w:r/>
      <w:r>
        <w:t>The introduction of Ocean Bridge is aimed at addressing the contemporary challenges faced by shippers and freight handlers. By offering unprecedented insight and control over freight movement, the tool assists users in taking preventive actions against potential disruptions, thus safeguarding their operations against unexpected events.</w:t>
      </w:r>
      <w:r/>
    </w:p>
    <w:p>
      <w:r/>
      <w:r>
        <w:t>Eva Grieser, Director of Data Management at DB Schenker, highlighted the predictive capabilities of Ocean Bridge, noting its potential to significantly reduce costs associated with demurrage and detention. According to Grieser, the tool’s ability to recalculate routes dynamically ensures that logistics operations can adapt to changing circumstances, offering more precision in freight management.</w:t>
      </w:r>
      <w:r/>
    </w:p>
    <w:p>
      <w:r/>
      <w:r>
        <w:t>The launch of Ocean Bridge signifies a significant advancement in logistics technology, showcasing DB Schenker's commitment to harnessing artificial intelligence to empower businesses with enhanced decision-making tools. As global trade continues to evolve amidst uncertain terrains, Ocean Bridge represents a forward-thinking approach in maintaining efficient and reliable supply chains.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https://www.dbschenker.com/global/insights/news-and-stories/press-releases/augmented-supply-chain-monitoring-solution-ocean-bridge-1794242</w:t>
        </w:r>
      </w:hyperlink>
      <w:r>
        <w:t xml:space="preserve"> - Corroborates the introduction of Ocean Bridge, its AI-powered features, and the benefits of real-time insights into vessel, shipment, and container status.</w:t>
      </w:r>
      <w:r/>
    </w:p>
    <w:p>
      <w:pPr>
        <w:pStyle w:val="ListNumber"/>
        <w:spacing w:line="240" w:lineRule="auto"/>
        <w:ind w:left="720"/>
      </w:pPr>
      <w:r/>
      <w:hyperlink r:id="rId11">
        <w:r>
          <w:rPr>
            <w:color w:val="0000EE"/>
            <w:u w:val="single"/>
          </w:rPr>
          <w:t>https://www.dbschenker.com/global/insights/blog/db-schenker-ocean-bridge-game-changer-in-ocean-freight-1794264</w:t>
        </w:r>
      </w:hyperlink>
      <w:r>
        <w:t xml:space="preserve"> - Supports the claims about Ocean Bridge's advanced visibility, real-time tracking, and dynamic event data integration.</w:t>
      </w:r>
      <w:r/>
    </w:p>
    <w:p>
      <w:pPr>
        <w:pStyle w:val="ListNumber"/>
        <w:spacing w:line="240" w:lineRule="auto"/>
        <w:ind w:left="720"/>
      </w:pPr>
      <w:r/>
      <w:hyperlink r:id="rId12">
        <w:r>
          <w:rPr>
            <w:color w:val="0000EE"/>
            <w:u w:val="single"/>
          </w:rPr>
          <w:t>https://www.dbschenker.com/global/business/fourth-party-logistics/freight-management</w:t>
        </w:r>
      </w:hyperlink>
      <w:r>
        <w:t xml:space="preserve"> - Provides context on DB Schenker's broader freight management services, though not directly about Ocean Bridge, it sets the stage for their logistics capabilities.</w:t>
      </w:r>
      <w:r/>
    </w:p>
    <w:p>
      <w:pPr>
        <w:pStyle w:val="ListNumber"/>
        <w:spacing w:line="240" w:lineRule="auto"/>
        <w:ind w:left="720"/>
      </w:pPr>
      <w:r/>
      <w:hyperlink r:id="rId13">
        <w:r>
          <w:rPr>
            <w:color w:val="0000EE"/>
            <w:u w:val="single"/>
          </w:rPr>
          <w:t>https://www.worldcargonews.com/news/2024/10/db-schenker-unveils-ai-driven-cargo-monitoring-tool/</w:t>
        </w:r>
      </w:hyperlink>
      <w:r>
        <w:t xml:space="preserve"> - Confirms the launch of Ocean Bridge, its AI-based features, and the ability to track cargo in real-time down to vessel, shipment, and container level.</w:t>
      </w:r>
      <w:r/>
    </w:p>
    <w:p>
      <w:pPr>
        <w:pStyle w:val="ListNumber"/>
        <w:spacing w:line="240" w:lineRule="auto"/>
        <w:ind w:left="720"/>
      </w:pPr>
      <w:r/>
      <w:hyperlink r:id="rId14">
        <w:r>
          <w:rPr>
            <w:color w:val="0000EE"/>
            <w:u w:val="single"/>
          </w:rPr>
          <w:t>https://www.foodlogistics.com/transportation/ocean-ports-carriers/news/22922564/db-schenker-supply-chain-monitoring-tool-for-freight-shippers</w:t>
        </w:r>
      </w:hyperlink>
      <w:r>
        <w:t xml:space="preserve"> - Details the interactive map and predictive scheduling capabilities of Ocean Bridge, as well as its impact on managing delays and costs.</w:t>
      </w:r>
      <w:r/>
    </w:p>
    <w:p>
      <w:pPr>
        <w:pStyle w:val="ListNumber"/>
        <w:spacing w:line="240" w:lineRule="auto"/>
        <w:ind w:left="720"/>
      </w:pPr>
      <w:r/>
      <w:hyperlink r:id="rId10">
        <w:r>
          <w:rPr>
            <w:color w:val="0000EE"/>
            <w:u w:val="single"/>
          </w:rPr>
          <w:t>https://www.dbschenker.com/global/insights/news-and-stories/press-releases/augmented-supply-chain-monitoring-solution-ocean-bridge-1794242</w:t>
        </w:r>
      </w:hyperlink>
      <w:r>
        <w:t xml:space="preserve"> - Quotes from Thorsten Meincke on the benefits of Ocean Bridge in enhancing operational efficiency and managing potential delays.</w:t>
      </w:r>
      <w:r/>
    </w:p>
    <w:p>
      <w:pPr>
        <w:pStyle w:val="ListNumber"/>
        <w:spacing w:line="240" w:lineRule="auto"/>
        <w:ind w:left="720"/>
      </w:pPr>
      <w:r/>
      <w:hyperlink r:id="rId11">
        <w:r>
          <w:rPr>
            <w:color w:val="0000EE"/>
            <w:u w:val="single"/>
          </w:rPr>
          <w:t>https://www.dbschenker.com/global/insights/blog/db-schenker-ocean-bridge-game-changer-in-ocean-freight-1794264</w:t>
        </w:r>
      </w:hyperlink>
      <w:r>
        <w:t xml:space="preserve"> - Quotes from Eva Grieser on the predictive capabilities of Ocean Bridge and its impact on reducing demurrage and detention costs.</w:t>
      </w:r>
      <w:r/>
    </w:p>
    <w:p>
      <w:pPr>
        <w:pStyle w:val="ListNumber"/>
        <w:spacing w:line="240" w:lineRule="auto"/>
        <w:ind w:left="720"/>
      </w:pPr>
      <w:r/>
      <w:hyperlink r:id="rId13">
        <w:r>
          <w:rPr>
            <w:color w:val="0000EE"/>
            <w:u w:val="single"/>
          </w:rPr>
          <w:t>https://www.worldcargonews.com/news/2024/10/db-schenker-unveils-ai-driven-cargo-monitoring-tool/</w:t>
        </w:r>
      </w:hyperlink>
      <w:r>
        <w:t xml:space="preserve"> - Explains how Ocean Bridge helps in taking preventive actions against potential disruptions and recalculating routes dynamically.</w:t>
      </w:r>
      <w:r/>
    </w:p>
    <w:p>
      <w:pPr>
        <w:pStyle w:val="ListNumber"/>
        <w:spacing w:line="240" w:lineRule="auto"/>
        <w:ind w:left="720"/>
      </w:pPr>
      <w:r/>
      <w:hyperlink r:id="rId14">
        <w:r>
          <w:rPr>
            <w:color w:val="0000EE"/>
            <w:u w:val="single"/>
          </w:rPr>
          <w:t>https://www.foodlogistics.com/transportation/ocean-ports-carriers/news/22922564/db-schenker-supply-chain-monitoring-tool-for-freight-shippers</w:t>
        </w:r>
      </w:hyperlink>
      <w:r>
        <w:t xml:space="preserve"> - Highlights the tool's ability to minimize costs associated with delays and optimize supply chain performance.</w:t>
      </w:r>
      <w:r/>
    </w:p>
    <w:p>
      <w:pPr>
        <w:pStyle w:val="ListNumber"/>
        <w:spacing w:line="240" w:lineRule="auto"/>
        <w:ind w:left="720"/>
      </w:pPr>
      <w:r/>
      <w:hyperlink r:id="rId10">
        <w:r>
          <w:rPr>
            <w:color w:val="0000EE"/>
            <w:u w:val="single"/>
          </w:rPr>
          <w:t>https://www.dbschenker.com/global/insights/news-and-stories/press-releases/augmented-supply-chain-monitoring-solution-ocean-bridge-1794242</w:t>
        </w:r>
      </w:hyperlink>
      <w:r>
        <w:t xml:space="preserve"> - Describes the use of telematic data and dynamic algorithms, including AIS positions and port rotation details, in Ocean Bridge.</w:t>
      </w:r>
      <w:r/>
    </w:p>
    <w:p>
      <w:pPr>
        <w:pStyle w:val="ListNumber"/>
        <w:spacing w:line="240" w:lineRule="auto"/>
        <w:ind w:left="720"/>
      </w:pPr>
      <w:r/>
      <w:hyperlink r:id="rId11">
        <w:r>
          <w:rPr>
            <w:color w:val="0000EE"/>
            <w:u w:val="single"/>
          </w:rPr>
          <w:t>https://www.dbschenker.com/global/insights/blog/db-schenker-ocean-bridge-game-changer-in-ocean-freight-1794264</w:t>
        </w:r>
      </w:hyperlink>
      <w:r>
        <w:t xml:space="preserve"> - Emphasizes the significance of Ocean Bridge as a forward-thinking approach in maintaining efficient and reliable supply chains.</w:t>
      </w:r>
      <w:r/>
    </w:p>
    <w:p>
      <w:pPr>
        <w:pStyle w:val="ListNumber"/>
        <w:spacing w:line="240" w:lineRule="auto"/>
        <w:ind w:left="720"/>
      </w:pPr>
      <w:r/>
      <w:hyperlink r:id="rId15">
        <w:r>
          <w:rPr>
            <w:color w:val="0000EE"/>
            <w:u w:val="single"/>
          </w:rPr>
          <w:t>https://cargoinsights.co/db-schenker-launches-ai-powered-cargo-monitoring-tool-for-ocean-freight/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bschenker.com/global/insights/news-and-stories/press-releases/augmented-supply-chain-monitoring-solution-ocean-bridge-1794242" TargetMode="External"/><Relationship Id="rId11" Type="http://schemas.openxmlformats.org/officeDocument/2006/relationships/hyperlink" Target="https://www.dbschenker.com/global/insights/blog/db-schenker-ocean-bridge-game-changer-in-ocean-freight-1794264" TargetMode="External"/><Relationship Id="rId12" Type="http://schemas.openxmlformats.org/officeDocument/2006/relationships/hyperlink" Target="https://www.dbschenker.com/global/business/fourth-party-logistics/freight-management" TargetMode="External"/><Relationship Id="rId13" Type="http://schemas.openxmlformats.org/officeDocument/2006/relationships/hyperlink" Target="https://www.worldcargonews.com/news/2024/10/db-schenker-unveils-ai-driven-cargo-monitoring-tool/" TargetMode="External"/><Relationship Id="rId14" Type="http://schemas.openxmlformats.org/officeDocument/2006/relationships/hyperlink" Target="https://www.foodlogistics.com/transportation/ocean-ports-carriers/news/22922564/db-schenker-supply-chain-monitoring-tool-for-freight-shippers" TargetMode="External"/><Relationship Id="rId15" Type="http://schemas.openxmlformats.org/officeDocument/2006/relationships/hyperlink" Target="https://cargoinsights.co/db-schenker-launches-ai-powered-cargo-monitoring-tool-for-ocean-freigh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