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AI in healthcare: a path to enhanced operational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the integration of artificial intelligence (AI) into healthcare systems has become a prominent topic of discussion among technology decision-makers in the sector. With the promise of increasing efficiency and cost-effectiveness, AI is seen by many as a potential boon to the healthcare industry. However, the application of AI faces significant barriers due to prevalent concerns that it may replace human jobs, a fear that resonates deeply among those within the profession.</w:t>
      </w:r>
      <w:r/>
    </w:p>
    <w:p>
      <w:r/>
      <w:r>
        <w:t>According to discussions with numerous healthcare technology decision-makers, fear of job displacement remains the primary concern about AI integration. This apprehension is not without its impetus, as many media outlets portray AI as a threat to employment. Yet, an emerging sentiment among healthcare workers suggests a more positive outlook, recognising AI as a valuable tool to mitigate workforce shortages.</w:t>
      </w:r>
      <w:r/>
    </w:p>
    <w:p>
      <w:r/>
      <w:r>
        <w:t>A comprehensive survey conducted in February 2024 among healthcare professionals reveals a troubling picture of current working conditions: 58% of respondents report their organisations are understaffed, 37% express regret over their career choice, and 28% notice a decline in care quality. These findings highlight the acute necessity for innovative solutions, such as AI, to address systemic strains.</w:t>
      </w:r>
      <w:r/>
    </w:p>
    <w:p>
      <w:r/>
      <w:r>
        <w:t>Compounding these challenges is the demographic shift as the Boomer generation ages, leading to a surge in chronic ailments and necessitating increased healthcare resources. This situation places further pressure on an already stretched workforce, necessitating urgent adaptations in healthcare delivery models.</w:t>
      </w:r>
      <w:r/>
    </w:p>
    <w:p>
      <w:r/>
      <w:r>
        <w:t>AI emerges as a key player in transforming healthcare operations, specifically in administrative and documentation tasks. Technologies like ambient listening, which allows physicians to perform clinical documentation more efficiently, offer significant relief to clinicians burdened by after-hours work, commonly referred to as "pajama time". Moreover, AI applications that automate data abstraction from electronic health records (EHRs) not only enhance productivity but also save valuable time, allowing healthcare professionals to focus more on patient care.</w:t>
      </w:r>
      <w:r/>
    </w:p>
    <w:p>
      <w:r/>
      <w:r>
        <w:t>Despite the concerns over AI's impact on jobs, healthcare workers themselves largely view AI as a supportive tool. The February survey indicates a substantial 77% of healthcare employees see emerging technologies, including AI, as beneficial in addressing workforce shortages.</w:t>
      </w:r>
      <w:r/>
    </w:p>
    <w:p>
      <w:r/>
      <w:r>
        <w:t>Understanding AI's role in healthcare requires viewing it as an enhancement of existing systems rather than an overhaul. It is akin to familiar technologies that people interact with daily, from smartphones to smart televisions, designed to augment capabilities rather than replace personnel. AI assists in streamlining operations, reducing costs, and ultimately improving patient care quality without substituting the nuanced and compassionate expertise of medical professionals.</w:t>
      </w:r>
      <w:r/>
    </w:p>
    <w:p>
      <w:r/>
      <w:r>
        <w:t>As the healthcare industry grapples with workforce challenges and increasing demands, the strategic implementation of AI is seen as an imperative step forward. Healthcare organisations are encouraged to adopt AI technologies thoughtfully, ensuring they bolster the capabilities of their clinical teams.</w:t>
      </w:r>
      <w:r/>
    </w:p>
    <w:p>
      <w:r/>
      <w:r>
        <w:t>In conclusion, the narrative surrounding AI in healthcare is evolving from one of fear to a prospect of enhancing operational capacities. The longevity and sustainability of healthcare services depend on embracing technological advancements, transforming apprehensions into opportunities for innovation and growth. Observers within the industry acknowledge AI's undeniable role in modernising healthcare delivery systems, while reiterating that the core of healthcare - human professionals - remains indispensable.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https://builtin.com/artificial-intelligence/artificial-intelligence-healthcare</w:t>
        </w:r>
      </w:hyperlink>
      <w:r>
        <w:t xml:space="preserve"> - This article discusses how AI is transforming healthcare by improving medical diagnosis, speeding up drug discovery, and managing healthcare data, which supports the idea that AI enhances healthcare operations and patient care.</w:t>
      </w:r>
      <w:r/>
    </w:p>
    <w:p>
      <w:pPr>
        <w:pStyle w:val="ListNumber"/>
        <w:spacing w:line="240" w:lineRule="auto"/>
        <w:ind w:left="720"/>
      </w:pPr>
      <w:r/>
      <w:hyperlink r:id="rId11">
        <w:r>
          <w:rPr>
            <w:color w:val="0000EE"/>
            <w:u w:val="single"/>
          </w:rPr>
          <w:t>https://www.mckinsey.com/industries/healthcare/our-insights/transforming-healthcare-with-ai</w:t>
        </w:r>
      </w:hyperlink>
      <w:r>
        <w:t xml:space="preserve"> - This report highlights AI's role in addressing routine and administrative tasks, supporting the shift from hospital-based to home-based care, and enhancing clinical decision-support tools, which aligns with the notion that AI augments healthcare professionals' work.</w:t>
      </w:r>
      <w:r/>
    </w:p>
    <w:p>
      <w:pPr>
        <w:pStyle w:val="ListNumber"/>
        <w:spacing w:line="240" w:lineRule="auto"/>
        <w:ind w:left="720"/>
      </w:pPr>
      <w:r/>
      <w:hyperlink r:id="rId12">
        <w:r>
          <w:rPr>
            <w:color w:val="0000EE"/>
            <w:u w:val="single"/>
          </w:rPr>
          <w:t>https://bmcmededuc.biomedcentral.com/articles/10.1186/s12909-023-04698-z</w:t>
        </w:r>
      </w:hyperlink>
      <w:r>
        <w:t xml:space="preserve"> - This article explains how AI improves disease diagnosis, treatment selection, and clinical laboratory testing, and discusses the importance of addressing ethical and legal considerations, supporting the view that AI enhances patient care and outcomes.</w:t>
      </w:r>
      <w:r/>
    </w:p>
    <w:p>
      <w:pPr>
        <w:pStyle w:val="ListNumber"/>
        <w:spacing w:line="240" w:lineRule="auto"/>
        <w:ind w:left="720"/>
      </w:pPr>
      <w:r/>
      <w:hyperlink r:id="rId13">
        <w:r>
          <w:rPr>
            <w:color w:val="0000EE"/>
            <w:u w:val="single"/>
          </w:rPr>
          <w:t>https://mcpress.mayoclinic.org/healthy-aging/ai-in-healthcare-the-future-of-patient-care-and-health-management/</w:t>
        </w:r>
      </w:hyperlink>
      <w:r>
        <w:t xml:space="preserve"> - This article details how AI can advance cardiovascular risk assessment, automate tedious tasks like clinical documentation, and support remote health monitoring, illustrating AI's role in enhancing healthcare efficiency and patient care.</w:t>
      </w:r>
      <w:r/>
    </w:p>
    <w:p>
      <w:pPr>
        <w:pStyle w:val="ListNumber"/>
        <w:spacing w:line="240" w:lineRule="auto"/>
        <w:ind w:left="720"/>
      </w:pPr>
      <w:r/>
      <w:hyperlink r:id="rId11">
        <w:r>
          <w:rPr>
            <w:color w:val="0000EE"/>
            <w:u w:val="single"/>
          </w:rPr>
          <w:t>https://www.mckinsey.com/industries/healthcare/our-insights/transforming-healthcare-with-ai</w:t>
        </w:r>
      </w:hyperlink>
      <w:r>
        <w:t xml:space="preserve"> - The report mentions that AI can remove or minimize time spent on routine, administrative tasks, which can take up to 70 percent of a healthcare practitioner’s time, supporting the idea that AI helps in addressing workforce shortages.</w:t>
      </w:r>
      <w:r/>
    </w:p>
    <w:p>
      <w:pPr>
        <w:pStyle w:val="ListNumber"/>
        <w:spacing w:line="240" w:lineRule="auto"/>
        <w:ind w:left="720"/>
      </w:pPr>
      <w:r/>
      <w:hyperlink r:id="rId10">
        <w:r>
          <w:rPr>
            <w:color w:val="0000EE"/>
            <w:u w:val="single"/>
          </w:rPr>
          <w:t>https://builtin.com/artificial-intelligence/artificial-intelligence-healthcare</w:t>
        </w:r>
      </w:hyperlink>
      <w:r>
        <w:t xml:space="preserve"> - This article discusses how AI can automate administrative tasks, such as prior authorization processes, and integrate real-time analytics to improve healthcare operations, which is in line with the concept of AI enhancing administrative and documentation tasks.</w:t>
      </w:r>
      <w:r/>
    </w:p>
    <w:p>
      <w:pPr>
        <w:pStyle w:val="ListNumber"/>
        <w:spacing w:line="240" w:lineRule="auto"/>
        <w:ind w:left="720"/>
      </w:pPr>
      <w:r/>
      <w:hyperlink r:id="rId12">
        <w:r>
          <w:rPr>
            <w:color w:val="0000EE"/>
            <w:u w:val="single"/>
          </w:rPr>
          <w:t>https://bmcmededuc.biomedcentral.com/articles/10.1186/s12909-023-04698-z</w:t>
        </w:r>
      </w:hyperlink>
      <w:r>
        <w:t xml:space="preserve"> - The article highlights that AI can help optimize healthcare resources by predicting patient demand and optimizing therapy selection, which addresses the demographic shift and increasing healthcare demands.</w:t>
      </w:r>
      <w:r/>
    </w:p>
    <w:p>
      <w:pPr>
        <w:pStyle w:val="ListNumber"/>
        <w:spacing w:line="240" w:lineRule="auto"/>
        <w:ind w:left="720"/>
      </w:pPr>
      <w:r/>
      <w:hyperlink r:id="rId13">
        <w:r>
          <w:rPr>
            <w:color w:val="0000EE"/>
            <w:u w:val="single"/>
          </w:rPr>
          <w:t>https://mcpress.mayoclinic.org/healthy-aging/ai-in-healthcare-the-future-of-patient-care-and-health-management/</w:t>
        </w:r>
      </w:hyperlink>
      <w:r>
        <w:t xml:space="preserve"> - This source explains how AI can assist in preventive care, such as cancer screenings, and in managing chronic illnesses, which supports the idea that AI is crucial for addressing systemic strains in healthcare.</w:t>
      </w:r>
      <w:r/>
    </w:p>
    <w:p>
      <w:pPr>
        <w:pStyle w:val="ListNumber"/>
        <w:spacing w:line="240" w:lineRule="auto"/>
        <w:ind w:left="720"/>
      </w:pPr>
      <w:r/>
      <w:hyperlink r:id="rId11">
        <w:r>
          <w:rPr>
            <w:color w:val="0000EE"/>
            <w:u w:val="single"/>
          </w:rPr>
          <w:t>https://www.mckinsey.com/industries/healthcare/our-insights/transforming-healthcare-with-ai</w:t>
        </w:r>
      </w:hyperlink>
      <w:r>
        <w:t xml:space="preserve"> - The report emphasizes that AI will not replace human clinicians but will augment their efforts, aligning with the sentiment that AI is a supportive tool rather than a replacement for healthcare professionals.</w:t>
      </w:r>
      <w:r/>
    </w:p>
    <w:p>
      <w:pPr>
        <w:pStyle w:val="ListNumber"/>
        <w:spacing w:line="240" w:lineRule="auto"/>
        <w:ind w:left="720"/>
      </w:pPr>
      <w:r/>
      <w:hyperlink r:id="rId14">
        <w:r>
          <w:rPr>
            <w:color w:val="0000EE"/>
            <w:u w:val="single"/>
          </w:rPr>
          <w:t>https://www.ncbi.nlm.nih.gov/pmc/articles/PMC6616181/</w:t>
        </w:r>
      </w:hyperlink>
      <w:r>
        <w:t xml:space="preserve"> - This article clarifies that AI systems will not replace human clinicians on a large scale but will instead augment their efforts, reinforcing the notion that AI enhances rather than replaces human expertise in healthcare.</w:t>
      </w:r>
      <w:r/>
    </w:p>
    <w:p>
      <w:pPr>
        <w:pStyle w:val="ListNumber"/>
        <w:spacing w:line="240" w:lineRule="auto"/>
        <w:ind w:left="720"/>
      </w:pPr>
      <w:r/>
      <w:hyperlink r:id="rId10">
        <w:r>
          <w:rPr>
            <w:color w:val="0000EE"/>
            <w:u w:val="single"/>
          </w:rPr>
          <w:t>https://builtin.com/artificial-intelligence/artificial-intelligence-healthcare</w:t>
        </w:r>
      </w:hyperlink>
      <w:r>
        <w:t xml:space="preserve"> - The article mentions several examples of AI applications, such as Buoy Health and Caption Health, which support the idea that AI is evolving from a fear of job displacement to a prospect of enhancing operational capacities in healthcare.</w:t>
      </w:r>
      <w:r/>
    </w:p>
    <w:p>
      <w:pPr>
        <w:pStyle w:val="ListNumber"/>
        <w:spacing w:line="240" w:lineRule="auto"/>
        <w:ind w:left="720"/>
      </w:pPr>
      <w:r/>
      <w:hyperlink r:id="rId15">
        <w:r>
          <w:rPr>
            <w:color w:val="0000EE"/>
            <w:u w:val="single"/>
          </w:rPr>
          <w:t>https://www.chiefhealthcareexecutive.com/view/the-ai-genie-is-out-of-the-bottle---and-there-s-no-going-back-viewpoint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iltin.com/artificial-intelligence/artificial-intelligence-healthcare" TargetMode="External"/><Relationship Id="rId11" Type="http://schemas.openxmlformats.org/officeDocument/2006/relationships/hyperlink" Target="https://www.mckinsey.com/industries/healthcare/our-insights/transforming-healthcare-with-ai" TargetMode="External"/><Relationship Id="rId12" Type="http://schemas.openxmlformats.org/officeDocument/2006/relationships/hyperlink" Target="https://bmcmededuc.biomedcentral.com/articles/10.1186/s12909-023-04698-z" TargetMode="External"/><Relationship Id="rId13" Type="http://schemas.openxmlformats.org/officeDocument/2006/relationships/hyperlink" Target="https://mcpress.mayoclinic.org/healthy-aging/ai-in-healthcare-the-future-of-patient-care-and-health-management/" TargetMode="External"/><Relationship Id="rId14" Type="http://schemas.openxmlformats.org/officeDocument/2006/relationships/hyperlink" Target="https://www.ncbi.nlm.nih.gov/pmc/articles/PMC6616181/" TargetMode="External"/><Relationship Id="rId15" Type="http://schemas.openxmlformats.org/officeDocument/2006/relationships/hyperlink" Target="https://www.chiefhealthcareexecutive.com/view/the-ai-genie-is-out-of-the-bottle---and-there-s-no-going-back-view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