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influence of AI on freelance music mastering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Influence of AI on Freelance Music Mastering: A Transition in the Industry</w:t>
      </w:r>
      <w:r/>
    </w:p>
    <w:p>
      <w:r/>
      <w:r>
        <w:t>In a significant shift within the music industry, advancements in generative AI applications and services are impacting freelance music mastering, marking a notable transition from traditional human expertise to automated solutions. This development is particularly affecting freelance producers who have historically relied on mastering services as a supplementary income stream.</w:t>
      </w:r>
      <w:r/>
    </w:p>
    <w:p>
      <w:r/>
      <w:r>
        <w:t>Mastering tracks, an essential process in music production, has long provided experienced producers with additional earnings. Traditionally, a professional mastering session could generate between $20 and $30 per track, aiding producers in navigating the financial uncertainties associated with declining royalties and sporadic bookings. This income source is now under challenge as AI-based services gain traction.</w:t>
      </w:r>
      <w:r/>
    </w:p>
    <w:p>
      <w:r/>
      <w:r>
        <w:t>AI-powered mastering is not entirely novel, with companies like Landr pioneering the field since 2014. However, the recent involvement of music distributors has intensified competition, potentially altering the landscape permanently. Notably, DistroKid introduced "Mixea," an AI-based mastering service available for a $99 annual fee to its users, a move that emulates a convenience-driven model. Further reinforcing this trend, TuneCore recently launched TuneCore Mastering, charging artists a flat fee of $5 per track. Both platforms offer streamlined, drag-and-drop interfaces that appeal to artists looking for integrated solutions within their existing distribution workflows.</w:t>
      </w:r>
      <w:r/>
    </w:p>
    <w:p>
      <w:r/>
      <w:r>
        <w:t>The industry's reception of AI mastering is divided, with opinions varying about its quality. Critics argue that AI doesn't need to surpass the expertise of seasoned producers; rather, it only needs to be sufficiently inexpensive and competent to meet consumer expectations, a feat it seems to be achieving.</w:t>
      </w:r>
      <w:r/>
    </w:p>
    <w:p>
      <w:r/>
      <w:r>
        <w:t>This shift is exemplified by anecdotal evidence from producers. One Chicago-based producer, who wished to remain anonymous, reported a significant decline in freelance mastering job offers over the past six months. While there's been a marked increase in clients seeking vinyl track mastering, due to the complexities and costs associated with vinyl production, digital-only labels have increasingly opted for AI solutions, sidelining traditional expertise.</w:t>
      </w:r>
      <w:r/>
    </w:p>
    <w:p>
      <w:r/>
      <w:r>
        <w:t>Concerns surround the financial viability of distribution companies integrating AI mastering services. Some speculate that distributors are leveraging these services as loss leaders to bolster their distribution client base rather than stand-alone profitable ventures.</w:t>
      </w:r>
      <w:r/>
    </w:p>
    <w:p>
      <w:r/>
      <w:r>
        <w:t>This potential eclipsing of human expertise by AI automation not only threatens the freelance mastering domain but potentially aligns with broader trends in creative industries. Similar experiences have been observed among freelance designers and copywriters, wherein generative AI tools like ChatGPT are perceived as diminishing both the volume and value of creative jobs. Early studies, including those by the University of Pennsylvania, indicate a decline in job availability and a devaluation of creative input, echoing concerns observed in the music industry.</w:t>
      </w:r>
      <w:r/>
    </w:p>
    <w:p>
      <w:r/>
      <w:r>
        <w:t>In conclusion, as technology advances, the balance between human skill and machine efficiency is being redefined. The impact on freelance mastering highlights a broader discussion about the role of AI in creative professions, underscoring significant shifts within the music industry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https://theghostproduction.com/ai-audio-mastering-vs-human-mastering-engineers/</w:t>
        </w:r>
      </w:hyperlink>
      <w:r>
        <w:t xml:space="preserve"> - This article discusses the comparison between AI audio mastering and human mastering engineers, highlighting the cost, time, and quality differences, which supports the claim about the impact of AI on traditional mastering services.</w:t>
      </w:r>
      <w:r/>
    </w:p>
    <w:p>
      <w:pPr>
        <w:pStyle w:val="ListNumber"/>
        <w:spacing w:line="240" w:lineRule="auto"/>
        <w:ind w:left="720"/>
      </w:pPr>
      <w:r/>
      <w:hyperlink r:id="rId11">
        <w:r>
          <w:rPr>
            <w:color w:val="0000EE"/>
            <w:u w:val="single"/>
          </w:rPr>
          <w:t>https://kcl-was-intouch-prd-uks-1.azurewebsites.net/class-notes/music-mastering-through-ai/</w:t>
        </w:r>
      </w:hyperlink>
      <w:r>
        <w:t xml:space="preserve"> - This article details the development of AI in music mastering, specifically through the example of Masterchannel, and how it is changing the music industry, aligning with the trend of AI replacing human expertise.</w:t>
      </w:r>
      <w:r/>
    </w:p>
    <w:p>
      <w:pPr>
        <w:pStyle w:val="ListNumber"/>
        <w:spacing w:line="240" w:lineRule="auto"/>
        <w:ind w:left="720"/>
      </w:pPr>
      <w:r/>
      <w:hyperlink r:id="rId12">
        <w:r>
          <w:rPr>
            <w:color w:val="0000EE"/>
            <w:u w:val="single"/>
          </w:rPr>
          <w:t>https://www.vox.com/the-highlight/358201/how-does-ai-music-work-benefits-creativity-production-spotify</w:t>
        </w:r>
      </w:hyperlink>
      <w:r>
        <w:t xml:space="preserve"> - This article explores the broader impact of AI on the music industry, including how AI-generated music can affect the livelihoods of musicians and the role of AI in producing acceptable music quickly and cheaply.</w:t>
      </w:r>
      <w:r/>
    </w:p>
    <w:p>
      <w:pPr>
        <w:pStyle w:val="ListNumber"/>
        <w:spacing w:line="240" w:lineRule="auto"/>
        <w:ind w:left="720"/>
      </w:pPr>
      <w:r/>
      <w:hyperlink r:id="rId12">
        <w:r>
          <w:rPr>
            <w:color w:val="0000EE"/>
            <w:u w:val="single"/>
          </w:rPr>
          <w:t>https://www.vox.com/the-highlight/358201/how-does-ai-music-work-benefits-creativity-production-spotify</w:t>
        </w:r>
      </w:hyperlink>
      <w:r>
        <w:t xml:space="preserve"> - It also discusses how AI music generation can lead to fewer human musicians being employed, supporting the concern about the financial viability and job availability in creative professions.</w:t>
      </w:r>
      <w:r/>
    </w:p>
    <w:p>
      <w:pPr>
        <w:pStyle w:val="ListNumber"/>
        <w:spacing w:line="240" w:lineRule="auto"/>
        <w:ind w:left="720"/>
      </w:pPr>
      <w:r/>
      <w:hyperlink r:id="rId13">
        <w:r>
          <w:rPr>
            <w:color w:val="0000EE"/>
            <w:u w:val="single"/>
          </w:rPr>
          <w:t>https://www.robinwaite.com/blog/how-to-leverage-ai-for-affordable-high-quality-music-production</w:t>
        </w:r>
      </w:hyperlink>
      <w:r>
        <w:t xml:space="preserve"> - This article explains how AI is revolutionizing music production, including mastering, by offering affordable and high-quality solutions, which corroborates the convenience and cost-effectiveness of AI mastering services.</w:t>
      </w:r>
      <w:r/>
    </w:p>
    <w:p>
      <w:pPr>
        <w:pStyle w:val="ListNumber"/>
        <w:spacing w:line="240" w:lineRule="auto"/>
        <w:ind w:left="720"/>
      </w:pPr>
      <w:r/>
      <w:hyperlink r:id="rId10">
        <w:r>
          <w:rPr>
            <w:color w:val="0000EE"/>
            <w:u w:val="single"/>
          </w:rPr>
          <w:t>https://theghostproduction.com/ai-audio-mastering-vs-human-mastering-engineers/</w:t>
        </w:r>
      </w:hyperlink>
      <w:r>
        <w:t xml:space="preserve"> - It highlights the use of online mastering services like Landr and TuneCore, which offer cheap and quick mastering options, further supporting the shift from human to AI mastering.</w:t>
      </w:r>
      <w:r/>
    </w:p>
    <w:p>
      <w:pPr>
        <w:pStyle w:val="ListNumber"/>
        <w:spacing w:line="240" w:lineRule="auto"/>
        <w:ind w:left="720"/>
      </w:pPr>
      <w:r/>
      <w:hyperlink r:id="rId11">
        <w:r>
          <w:rPr>
            <w:color w:val="0000EE"/>
            <w:u w:val="single"/>
          </w:rPr>
          <w:t>https://kcl-was-intouch-prd-uks-1.azurewebsites.net/class-notes/music-mastering-through-ai/</w:t>
        </w:r>
      </w:hyperlink>
      <w:r>
        <w:t xml:space="preserve"> - The article mentions Masterchannel's AI approach to music mastering, which has been praised by industry veterans, indicating the growing acceptance and quality of AI mastering.</w:t>
      </w:r>
      <w:r/>
    </w:p>
    <w:p>
      <w:pPr>
        <w:pStyle w:val="ListNumber"/>
        <w:spacing w:line="240" w:lineRule="auto"/>
        <w:ind w:left="720"/>
      </w:pPr>
      <w:r/>
      <w:hyperlink r:id="rId12">
        <w:r>
          <w:rPr>
            <w:color w:val="0000EE"/>
            <w:u w:val="single"/>
          </w:rPr>
          <w:t>https://www.vox.com/the-highlight/358201/how-does-ai-music-work-benefits-creativity-production-spotify</w:t>
        </w:r>
      </w:hyperlink>
      <w:r>
        <w:t xml:space="preserve"> - It discusses the integration of AI in music distribution platforms and how this affects the royalties and income of human musicians, aligning with concerns about financial viability and job loss.</w:t>
      </w:r>
      <w:r/>
    </w:p>
    <w:p>
      <w:pPr>
        <w:pStyle w:val="ListNumber"/>
        <w:spacing w:line="240" w:lineRule="auto"/>
        <w:ind w:left="720"/>
      </w:pPr>
      <w:r/>
      <w:hyperlink r:id="rId13">
        <w:r>
          <w:rPr>
            <w:color w:val="0000EE"/>
            <w:u w:val="single"/>
          </w:rPr>
          <w:t>https://www.robinwaite.com/blog/how-to-leverage-ai-for-affordable-high-quality-music-production</w:t>
        </w:r>
      </w:hyperlink>
      <w:r>
        <w:t xml:space="preserve"> - The article emphasizes the workflow optimization and unique sound capabilities offered by AI, which supports the convenience-driven model adopted by services like DistroKid and TuneCore.</w:t>
      </w:r>
      <w:r/>
    </w:p>
    <w:p>
      <w:pPr>
        <w:pStyle w:val="ListNumber"/>
        <w:spacing w:line="240" w:lineRule="auto"/>
        <w:ind w:left="720"/>
      </w:pPr>
      <w:r/>
      <w:hyperlink r:id="rId10">
        <w:r>
          <w:rPr>
            <w:color w:val="0000EE"/>
            <w:u w:val="single"/>
          </w:rPr>
          <w:t>https://theghostproduction.com/ai-audio-mastering-vs-human-mastering-engineers/</w:t>
        </w:r>
      </w:hyperlink>
      <w:r>
        <w:t xml:space="preserve"> - It notes that while AI mastering is not yet as good as human mastering in terms of unique processing, it is sufficient for many artists due to its cost and speed, reflecting the divided industry reception of AI mastering.</w:t>
      </w:r>
      <w:r/>
    </w:p>
    <w:p>
      <w:pPr>
        <w:pStyle w:val="ListNumber"/>
        <w:spacing w:line="240" w:lineRule="auto"/>
        <w:ind w:left="720"/>
      </w:pPr>
      <w:r/>
      <w:hyperlink r:id="rId12">
        <w:r>
          <w:rPr>
            <w:color w:val="0000EE"/>
            <w:u w:val="single"/>
          </w:rPr>
          <w:t>https://www.vox.com/the-highlight/358201/how-does-ai-music-work-benefits-creativity-production-spotify</w:t>
        </w:r>
      </w:hyperlink>
      <w:r>
        <w:t xml:space="preserve"> - The article touches on the broader trend of AI impacting creative professions, similar to what is observed in freelance designing and copywriting, underscoring the redefinition of human skill and machine efficiency.</w:t>
      </w:r>
      <w:r/>
    </w:p>
    <w:p>
      <w:pPr>
        <w:pStyle w:val="ListNumber"/>
        <w:spacing w:line="240" w:lineRule="auto"/>
        <w:ind w:left="720"/>
      </w:pPr>
      <w:r/>
      <w:hyperlink r:id="rId14">
        <w:r>
          <w:rPr>
            <w:color w:val="0000EE"/>
            <w:u w:val="single"/>
          </w:rPr>
          <w:t>https://5mag.net/features/ai-comes-for-music-mastering/?utm_source=rss&amp;utm_medium=rss&amp;utm_campaign=ai-comes-for-music-mastering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ghostproduction.com/ai-audio-mastering-vs-human-mastering-engineers/" TargetMode="External"/><Relationship Id="rId11" Type="http://schemas.openxmlformats.org/officeDocument/2006/relationships/hyperlink" Target="https://kcl-was-intouch-prd-uks-1.azurewebsites.net/class-notes/music-mastering-through-ai/" TargetMode="External"/><Relationship Id="rId12" Type="http://schemas.openxmlformats.org/officeDocument/2006/relationships/hyperlink" Target="https://www.vox.com/the-highlight/358201/how-does-ai-music-work-benefits-creativity-production-spotify" TargetMode="External"/><Relationship Id="rId13" Type="http://schemas.openxmlformats.org/officeDocument/2006/relationships/hyperlink" Target="https://www.robinwaite.com/blog/how-to-leverage-ai-for-affordable-high-quality-music-production" TargetMode="External"/><Relationship Id="rId14" Type="http://schemas.openxmlformats.org/officeDocument/2006/relationships/hyperlink" Target="https://5mag.net/features/ai-comes-for-music-mastering/?utm_source=rss&amp;utm_medium=rss&amp;utm_campaign=ai-comes-for-music-mast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