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A boon and a challenge for software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A Boon and a Challenge for Software Development</w:t>
      </w:r>
      <w:r/>
    </w:p>
    <w:p>
      <w:r/>
      <w:r>
        <w:t>The rapid integration of generative AI (GenAI) tools like GPT-4 into the software development community has thrust developers into a new era of coding. These models promise unmatched efficiency and a transformative ability to automate repetitive tasks and generate code swiftly. However, as the use of such tools becomes more widespread, there is an increasing need to acknowledge and address the inherent risks and limitations posed by this technology.</w:t>
      </w:r>
      <w:r/>
    </w:p>
    <w:p>
      <w:r/>
      <w:r>
        <w:rPr>
          <w:b/>
        </w:rPr>
        <w:t>The Dual Nature of Generative AI in Development</w:t>
      </w:r>
      <w:r/>
    </w:p>
    <w:p>
      <w:r/>
      <w:r>
        <w:t>Generative AI models have become indispensable tools for developers, simplifying tasks ranging from identifying code libraries to offering open-source software (OSS) package recommendations. However, these benefits do not come without their pitfalls. A primary concern, noted by experts including Yossi Pik, the co-founder and CTO of Backslash Security, is the potential for these tools to create a misleading sense of security. Inconsistent GenAI outputs mean that developers might unknowingly incorporate insecure code into their projects, leading to significant security vulnerabilities.</w:t>
      </w:r>
      <w:r/>
    </w:p>
    <w:p>
      <w:r/>
      <w:r>
        <w:t>Recent research by Stanford University highlights a worrying trend: developers using GenAI tools over extended periods tend to grow complacent, gradually neglecting the critical practice of rigorous code validation. Such complacency increases the risk of embedding insecure code within applications, thereby jeopardising overall application security.</w:t>
      </w:r>
      <w:r/>
    </w:p>
    <w:p>
      <w:r/>
      <w:r>
        <w:rPr>
          <w:b/>
        </w:rPr>
        <w:t>Common Security Risks in AI-Generated Code</w:t>
      </w:r>
      <w:r/>
    </w:p>
    <w:p>
      <w:r/>
      <w:r>
        <w:t>AI-generated code presents several warning signs of potential vulnerabilities:</w:t>
      </w:r>
      <w:r/>
    </w:p>
    <w:p>
      <w:r/>
      <w:r>
        <w:t xml:space="preserve">1. </w:t>
      </w:r>
      <w:r>
        <w:rPr>
          <w:b/>
        </w:rPr>
        <w:t>Outdated OSS Packages</w:t>
      </w:r>
      <w:r>
        <w:t>: GenAI tools often recommend OSS packages that are not up to date, which might contain known security vulnerabilities. This issue is frequently linked to the static nature of datasets used to train the AI models, which may not reflect the most current software versions.</w:t>
      </w:r>
      <w:r/>
    </w:p>
    <w:p>
      <w:r/>
      <w:r>
        <w:t xml:space="preserve">2. </w:t>
      </w:r>
      <w:r>
        <w:rPr>
          <w:b/>
        </w:rPr>
        <w:t>Unclear Package Validation Guidance</w:t>
      </w:r>
      <w:r>
        <w:t>: Developers may receive insufficient instructions regarding the importance of using up-to-date software packages. This lack of guidance can lead to reliance on outdated or insecure packages.</w:t>
      </w:r>
      <w:r/>
    </w:p>
    <w:p>
      <w:r/>
      <w:r>
        <w:t xml:space="preserve">3. </w:t>
      </w:r>
      <w:r>
        <w:rPr>
          <w:b/>
        </w:rPr>
        <w:t>Phantom Package Risks</w:t>
      </w:r>
      <w:r>
        <w:t>: Sometimes, GenAI tools suggest using OSS packages indirectly, without integrating them into the project manifests. This omission can result in hidden dependencies that harbour vulnerabilities undetectable through standard dependency checks.</w:t>
      </w:r>
      <w:r/>
    </w:p>
    <w:p>
      <w:r/>
      <w:r>
        <w:rPr>
          <w:b/>
        </w:rPr>
        <w:t>Strategies for Mitigating Risks</w:t>
      </w:r>
      <w:r/>
    </w:p>
    <w:p>
      <w:r/>
      <w:r>
        <w:t>To harness the power of GenAI while mitigating its risks, developers and organisations must adopt robust security practices:</w:t>
      </w:r>
      <w:r/>
      <w:r/>
    </w:p>
    <w:p>
      <w:pPr>
        <w:pStyle w:val="ListBullet"/>
        <w:spacing w:line="240" w:lineRule="auto"/>
        <w:ind w:left="720"/>
      </w:pPr>
      <w:r/>
      <w:r>
        <w:t>Establish a DevSecOps Programme: A well-structured DevSecOps approach, integrating security throughout the software development lifecycle, is crucial. Elements such as threat modelling, static code analysis, and automated testing must be standard practice to ensure AI-generated code is secure.</w:t>
      </w:r>
      <w:r/>
    </w:p>
    <w:p>
      <w:pPr>
        <w:pStyle w:val="ListBullet"/>
        <w:spacing w:line="240" w:lineRule="auto"/>
        <w:ind w:left="720"/>
      </w:pPr>
      <w:r/>
      <w:r>
        <w:t>Education and Awareness: Both development and security teams need to be trained to identify and address potentially insecure code suggestions from GenAI. Understanding how AI outputs are generated and recognising their limitations is essential.</w:t>
      </w:r>
      <w:r/>
    </w:p>
    <w:p>
      <w:pPr>
        <w:pStyle w:val="ListBullet"/>
        <w:spacing w:line="240" w:lineRule="auto"/>
        <w:ind w:left="720"/>
      </w:pPr>
      <w:r/>
      <w:r>
        <w:t>Secure Coding Practices: Organisations should establish secure coding standards specifically tailored to AI-assisted programming while adopting vetted GenAI toolsets. These measures help preclude the use of unvalidated tools, facilitating the early detection and remedy of security vulnerabilities.</w:t>
      </w:r>
      <w:r/>
      <w:r/>
    </w:p>
    <w:p>
      <w:r/>
      <w:r>
        <w:rPr>
          <w:b/>
        </w:rPr>
        <w:t>Looking Ahead</w:t>
      </w:r>
      <w:r/>
    </w:p>
    <w:p>
      <w:r/>
      <w:r>
        <w:t>The push towards AI-driven development is irreversible, promising a paradigm shift that combines increased productivity with novel security challenges. As GenAI continues to reshape coding practices, organisations must evolve their security measures to keep pace with these new realities. While the potential risks are significant, the opportunities that AI presents to revolutionise software development are even greater. Thus, navigating this landscape requires both caution and innovation as the industry adapts to these transformative tools.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https://www.coursera.org/specializations/generative-ai-for-software-developers</w:t>
        </w:r>
      </w:hyperlink>
      <w:r>
        <w:t xml:space="preserve"> - This link supports the claim that generative AI tools are being integrated into software development to automate repetitive tasks and generate code swiftly, and it provides details on a specialization that teaches developers how to leverage these tools.</w:t>
      </w:r>
      <w:r/>
    </w:p>
    <w:p>
      <w:pPr>
        <w:pStyle w:val="ListNumber"/>
        <w:spacing w:line="240" w:lineRule="auto"/>
        <w:ind w:left="720"/>
      </w:pPr>
      <w:r/>
      <w:hyperlink r:id="rId11">
        <w:r>
          <w:rPr>
            <w:color w:val="0000EE"/>
            <w:u w:val="single"/>
          </w:rPr>
          <w:t>https://www.ibm.com/think/topics/generative-ai-for-developers</w:t>
        </w:r>
      </w:hyperlink>
      <w:r>
        <w:t xml:space="preserve"> - This link corroborates the benefits of generative AI in software development, such as automating routine coding tasks, enhancing testing and debugging, and providing context-aware suggestions for new developers.</w:t>
      </w:r>
      <w:r/>
    </w:p>
    <w:p>
      <w:pPr>
        <w:pStyle w:val="ListNumber"/>
        <w:spacing w:line="240" w:lineRule="auto"/>
        <w:ind w:left="720"/>
      </w:pPr>
      <w:r/>
      <w:hyperlink r:id="rId12">
        <w:r>
          <w:rPr>
            <w:color w:val="0000EE"/>
            <w:u w:val="single"/>
          </w:rPr>
          <w:t>https://www.deeplearning.ai/courses/generative-ai-for-software-development/</w:t>
        </w:r>
      </w:hyperlink>
      <w:r>
        <w:t xml:space="preserve"> - This link supports the idea that generative AI is transforming software development by enhancing coding efficiency and creativity, and it details a course that teaches practical skills in using these tools.</w:t>
      </w:r>
      <w:r/>
    </w:p>
    <w:p>
      <w:pPr>
        <w:pStyle w:val="ListNumber"/>
        <w:spacing w:line="240" w:lineRule="auto"/>
        <w:ind w:left="720"/>
      </w:pPr>
      <w:r/>
      <w:hyperlink r:id="rId13">
        <w:r>
          <w:rPr>
            <w:color w:val="0000EE"/>
            <w:u w:val="single"/>
          </w:rPr>
          <w:t>https://www.youtube.com/watch?v=bd505-daMrw</w:t>
        </w:r>
      </w:hyperlink>
      <w:r>
        <w:t xml:space="preserve"> - This link explains how generative AI is revolutionizing software development by automating routine tasks, enhancing testing and debugging, and shifting the focus of developers to more strategic design and complex problem-solving.</w:t>
      </w:r>
      <w:r/>
    </w:p>
    <w:p>
      <w:pPr>
        <w:pStyle w:val="ListNumber"/>
        <w:spacing w:line="240" w:lineRule="auto"/>
        <w:ind w:left="720"/>
      </w:pPr>
      <w:r/>
      <w:hyperlink r:id="rId14">
        <w:r>
          <w:rPr>
            <w:color w:val="0000EE"/>
            <w:u w:val="single"/>
          </w:rPr>
          <w:t>https://www.github.blog/ai-and-ml/generative-ai/how-generative-ai-is-changing-the-way-developers-work/</w:t>
        </w:r>
      </w:hyperlink>
      <w:r>
        <w:t xml:space="preserve"> - This link discusses how generative AI coding tools are designed and built, and how they bring unique value to the developer workflow by generating novel code and predicting coding sequences.</w:t>
      </w:r>
      <w:r/>
    </w:p>
    <w:p>
      <w:pPr>
        <w:pStyle w:val="ListNumber"/>
        <w:spacing w:line="240" w:lineRule="auto"/>
        <w:ind w:left="720"/>
      </w:pPr>
      <w:r/>
      <w:hyperlink r:id="rId10">
        <w:r>
          <w:rPr>
            <w:color w:val="0000EE"/>
            <w:u w:val="single"/>
          </w:rPr>
          <w:t>https://www.coursera.org/specializations/generative-ai-for-software-developers</w:t>
        </w:r>
      </w:hyperlink>
      <w:r>
        <w:t xml:space="preserve"> - This link highlights the importance of education and awareness in using generative AI tools, as it includes courses that teach developers to identify and address potential security vulnerabilities in AI-generated code.</w:t>
      </w:r>
      <w:r/>
    </w:p>
    <w:p>
      <w:pPr>
        <w:pStyle w:val="ListNumber"/>
        <w:spacing w:line="240" w:lineRule="auto"/>
        <w:ind w:left="720"/>
      </w:pPr>
      <w:r/>
      <w:hyperlink r:id="rId11">
        <w:r>
          <w:rPr>
            <w:color w:val="0000EE"/>
            <w:u w:val="single"/>
          </w:rPr>
          <w:t>https://www.ibm.com/think/topics/generative-ai-for-developers</w:t>
        </w:r>
      </w:hyperlink>
      <w:r>
        <w:t xml:space="preserve"> - This link supports the need for secure coding practices and the integration of security throughout the software development lifecycle to mitigate risks associated with AI-generated code.</w:t>
      </w:r>
      <w:r/>
    </w:p>
    <w:p>
      <w:pPr>
        <w:pStyle w:val="ListNumber"/>
        <w:spacing w:line="240" w:lineRule="auto"/>
        <w:ind w:left="720"/>
      </w:pPr>
      <w:r/>
      <w:hyperlink r:id="rId12">
        <w:r>
          <w:rPr>
            <w:color w:val="0000EE"/>
            <w:u w:val="single"/>
          </w:rPr>
          <w:t>https://www.deeplearning.ai/courses/generative-ai-for-software-development/</w:t>
        </w:r>
      </w:hyperlink>
      <w:r>
        <w:t xml:space="preserve"> - This link emphasizes the importance of adopting robust security practices, such as threat modelling and automated testing, to ensure the security of AI-generated code.</w:t>
      </w:r>
      <w:r/>
    </w:p>
    <w:p>
      <w:pPr>
        <w:pStyle w:val="ListNumber"/>
        <w:spacing w:line="240" w:lineRule="auto"/>
        <w:ind w:left="720"/>
      </w:pPr>
      <w:r/>
      <w:hyperlink r:id="rId13">
        <w:r>
          <w:rPr>
            <w:color w:val="0000EE"/>
            <w:u w:val="single"/>
          </w:rPr>
          <w:t>https://www.youtube.com/watch?v=bd505-daMrw</w:t>
        </w:r>
      </w:hyperlink>
      <w:r>
        <w:t xml:space="preserve"> - This link discusses the evolving role of software engineers and the need for them to supervise AI systems, engage in strategic planning, and ensure ethical AI usage.</w:t>
      </w:r>
      <w:r/>
    </w:p>
    <w:p>
      <w:pPr>
        <w:pStyle w:val="ListNumber"/>
        <w:spacing w:line="240" w:lineRule="auto"/>
        <w:ind w:left="720"/>
      </w:pPr>
      <w:r/>
      <w:hyperlink r:id="rId14">
        <w:r>
          <w:rPr>
            <w:color w:val="0000EE"/>
            <w:u w:val="single"/>
          </w:rPr>
          <w:t>https://www.github.blog/ai-and-ml/generative-ai/how-generative-ai-is-changing-the-way-developers-work/</w:t>
        </w:r>
      </w:hyperlink>
      <w:r>
        <w:t xml:space="preserve"> - This link explains how generative AI models are trained on large amounts of code and how this training can sometimes lead to outdated or insecure code suggestions due to the static nature of the datasets.</w:t>
      </w:r>
      <w:r/>
    </w:p>
    <w:p>
      <w:pPr>
        <w:pStyle w:val="ListNumber"/>
        <w:spacing w:line="240" w:lineRule="auto"/>
        <w:ind w:left="720"/>
      </w:pPr>
      <w:r/>
      <w:hyperlink r:id="rId10">
        <w:r>
          <w:rPr>
            <w:color w:val="0000EE"/>
            <w:u w:val="single"/>
          </w:rPr>
          <w:t>https://www.coursera.org/specializations/generative-ai-for-software-developers</w:t>
        </w:r>
      </w:hyperlink>
      <w:r>
        <w:t xml:space="preserve"> - This link supports the idea that developers need to be cautious about the potential risks of AI-generated code, such as phantom package risks and the need for clear package validation guidance.</w:t>
      </w:r>
      <w:r/>
    </w:p>
    <w:p>
      <w:pPr>
        <w:pStyle w:val="ListNumber"/>
        <w:spacing w:line="240" w:lineRule="auto"/>
        <w:ind w:left="720"/>
      </w:pPr>
      <w:r/>
      <w:hyperlink r:id="rId15">
        <w:r>
          <w:rPr>
            <w:color w:val="0000EE"/>
            <w:u w:val="single"/>
          </w:rPr>
          <w:t>https://www.techradar.com/pro/the-illusion-of-trust-in-ai-generated-code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ursera.org/specializations/generative-ai-for-software-developers" TargetMode="External"/><Relationship Id="rId11" Type="http://schemas.openxmlformats.org/officeDocument/2006/relationships/hyperlink" Target="https://www.ibm.com/think/topics/generative-ai-for-developers" TargetMode="External"/><Relationship Id="rId12" Type="http://schemas.openxmlformats.org/officeDocument/2006/relationships/hyperlink" Target="https://www.deeplearning.ai/courses/generative-ai-for-software-development/" TargetMode="External"/><Relationship Id="rId13" Type="http://schemas.openxmlformats.org/officeDocument/2006/relationships/hyperlink" Target="https://www.youtube.com/watch?v=bd505-daMrw" TargetMode="External"/><Relationship Id="rId14" Type="http://schemas.openxmlformats.org/officeDocument/2006/relationships/hyperlink" Target="https://www.github.blog/ai-and-ml/generative-ai/how-generative-ai-is-changing-the-way-developers-work/" TargetMode="External"/><Relationship Id="rId15" Type="http://schemas.openxmlformats.org/officeDocument/2006/relationships/hyperlink" Target="https://www.techradar.com/pro/the-illusion-of-trust-in-ai-generated-co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