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AI conference for SMEs takes place in Coventry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AI Conference for SMEs Takes Place in Coventry</w:t>
      </w:r>
      <w:r/>
    </w:p>
    <w:p>
      <w:r/>
      <w:r>
        <w:t>Coventry is set to host AI Transform, a landmark conference dedicated to exploring the potential of artificial intelligence (AI) for small and medium-sized enterprises (SMEs), on 23rd October 2024. This pioneering event is the first of its kind in the United Kingdom, aiming to bridge the gap between cutting-edge AI technologies and SME application.</w:t>
      </w:r>
      <w:r/>
    </w:p>
    <w:p>
      <w:r/>
      <w:r>
        <w:t>Held at The Slate, located at Warwick Conferences, the gathering brings together a cohort of industry luminaries, AI specialists, and influential SME decision-makers. The conference will delve into the ways AI can revolutionise small business operations, offering new insights into how AI tools can be immediately leveraged to enhance business models.</w:t>
      </w:r>
      <w:r/>
    </w:p>
    <w:p>
      <w:r/>
      <w:r>
        <w:t>Dr Clare Walsh, Director of Education at the Institute of Analytics, is one of the keynote speakers. Her address, "Small But Mighty: Empowering SMEs with Data Democracy", outlines a strategic approach to democratise data analytics, offering SMEs a framework to kickstart their data-driven journeys. Dr Walsh underscored the essential nature of AI adoption for SMEs, especially in maintaining competitiveness in rapid market conditions. According to a 2024 report by Microsoft, nearly half of UK SMEs have yet to embrace AI, despite the substantial opportunities it presents. The report forecasts that AI could contribute £550 billion to the UK economy by 2035, highlighting the transformative potential if integrated into more SMEs. However, the report also notes that a significant portion of SMEs are slow in adopting basic digital tools like cloud computing, indicating deeper technological adoption challenges.</w:t>
      </w:r>
      <w:r/>
    </w:p>
    <w:p>
      <w:r/>
      <w:r>
        <w:t>Joining Dr Walsh is Piers Linney, a celebrated entrepreneur and former BBC Dragons’ Den investor, who brings his expertise on how AI can level the competitive landscape for SMEs. The conference features interactive workshops aimed at providing practical strategies for AI integration within small businesses.</w:t>
      </w:r>
      <w:r/>
    </w:p>
    <w:p>
      <w:r/>
      <w:r>
        <w:t>Experts at AI Transform will offer sessions on several critical themes, including AI adoption strategies, optimising operations through AI automation, enhancing customer engagement, deriving insights for decision-making and growth, and responsible, ethical AI use within SMEs.</w:t>
      </w:r>
      <w:r/>
    </w:p>
    <w:p>
      <w:r/>
      <w:r>
        <w:t>James Cheriton, speaking on behalf of the event organisers, expressed enthusiasm for the inaugural conference, highlighting the valuable insights that industry experts are set to share. The conference aims to equip businesses with knowledge and practical strategies needed to thrive with AI technologies.</w:t>
      </w:r>
      <w:r/>
    </w:p>
    <w:p>
      <w:r/>
      <w:r>
        <w:t>For those interested, AI Transform represents an exciting opportunity to engage with pioneering ideas and practices that may redefine the future of small businesses in the UK and beyond. More information on registration is available on the conference's website, while the Institute of Analytics continues to provide resources and support for those navigating the evolving landscape of data-driven decision making.</w:t>
      </w:r>
      <w:r/>
    </w:p>
    <w:p>
      <w:r/>
      <w:r>
        <w:t>Dr Clare Walsh and the Institute of Analytics remain at the forefront of promoting ethical AI use worldwide, providing crucial guidance to professionals and businesses as they adapt to the rapidly advancing field of analytics.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https://technologyreseller.uk/first-ever-uk-ai-conference-for-smes-attracts-top-speakers-ai-transform-to-explore-the-future-of-ai-for-small-businesses/</w:t>
        </w:r>
      </w:hyperlink>
      <w:r>
        <w:t xml:space="preserve"> - Corroborates the date, location, and the first-ever UK AI conference for SMEs, as well as the involvement of Dr. Clare Walsh and Piers Linney.</w:t>
      </w:r>
      <w:r/>
    </w:p>
    <w:p>
      <w:pPr>
        <w:pStyle w:val="ListNumber"/>
        <w:spacing w:line="240" w:lineRule="auto"/>
        <w:ind w:left="720"/>
      </w:pPr>
      <w:r/>
      <w:hyperlink r:id="rId11">
        <w:r>
          <w:rPr>
            <w:color w:val="0000EE"/>
            <w:u w:val="single"/>
          </w:rPr>
          <w:t>https://www.cw-chamber.co.uk/events/ai-transform-conference-2024/</w:t>
        </w:r>
      </w:hyperlink>
      <w:r>
        <w:t xml:space="preserve"> - Confirms the date, time, and location of the AI Transform Conference and the key topics to be covered.</w:t>
      </w:r>
      <w:r/>
    </w:p>
    <w:p>
      <w:pPr>
        <w:pStyle w:val="ListNumber"/>
        <w:spacing w:line="240" w:lineRule="auto"/>
        <w:ind w:left="720"/>
      </w:pPr>
      <w:r/>
      <w:hyperlink r:id="rId12">
        <w:r>
          <w:rPr>
            <w:color w:val="0000EE"/>
            <w:u w:val="single"/>
          </w:rPr>
          <w:t>https://aitransform.net</w:t>
        </w:r>
      </w:hyperlink>
      <w:r>
        <w:t xml:space="preserve"> - Provides details on the conference, including the venue, key topics, and the opportunity to register and sponsor the event.</w:t>
      </w:r>
      <w:r/>
    </w:p>
    <w:p>
      <w:pPr>
        <w:pStyle w:val="ListNumber"/>
        <w:spacing w:line="240" w:lineRule="auto"/>
        <w:ind w:left="720"/>
      </w:pPr>
      <w:r/>
      <w:hyperlink r:id="rId13">
        <w:r>
          <w:rPr>
            <w:color w:val="0000EE"/>
            <w:u w:val="single"/>
          </w:rPr>
          <w:t>https://digitalisationworld.com/events</w:t>
        </w:r>
      </w:hyperlink>
      <w:r>
        <w:t xml:space="preserve"> - Supports the information about the conference's focus on empowering SMEs with AI technology and the key themes to be discussed.</w:t>
      </w:r>
      <w:r/>
    </w:p>
    <w:p>
      <w:pPr>
        <w:pStyle w:val="ListNumber"/>
        <w:spacing w:line="240" w:lineRule="auto"/>
        <w:ind w:left="720"/>
      </w:pPr>
      <w:r/>
      <w:hyperlink r:id="rId10">
        <w:r>
          <w:rPr>
            <w:color w:val="0000EE"/>
            <w:u w:val="single"/>
          </w:rPr>
          <w:t>https://technologyreseller.uk/first-ever-uk-ai-conference-for-smes-attracts-top-speakers-ai-transform-to-explore-the-future-of-ai-for-small-businesses/</w:t>
        </w:r>
      </w:hyperlink>
      <w:r>
        <w:t xml:space="preserve"> - Details Dr. Clare Walsh's keynote speech and her emphasis on the importance of AI adoption for SMEs.</w:t>
      </w:r>
      <w:r/>
    </w:p>
    <w:p>
      <w:pPr>
        <w:pStyle w:val="ListNumber"/>
        <w:spacing w:line="240" w:lineRule="auto"/>
        <w:ind w:left="720"/>
      </w:pPr>
      <w:r/>
      <w:hyperlink r:id="rId10">
        <w:r>
          <w:rPr>
            <w:color w:val="0000EE"/>
            <w:u w:val="single"/>
          </w:rPr>
          <w:t>https://technologyreseller.uk/first-ever-uk-ai-conference-for-smes-attracts-top-speakers-ai-transform-to-explore-the-future-of-ai-for-small-businesses/</w:t>
        </w:r>
      </w:hyperlink>
      <w:r>
        <w:t xml:space="preserve"> - Cites the Microsoft report highlighting the adoption rate of AI among UK SMEs and the potential economic impact of AI integration.</w:t>
      </w:r>
      <w:r/>
    </w:p>
    <w:p>
      <w:pPr>
        <w:pStyle w:val="ListNumber"/>
        <w:spacing w:line="240" w:lineRule="auto"/>
        <w:ind w:left="720"/>
      </w:pPr>
      <w:r/>
      <w:hyperlink r:id="rId11">
        <w:r>
          <w:rPr>
            <w:color w:val="0000EE"/>
            <w:u w:val="single"/>
          </w:rPr>
          <w:t>https://www.cw-chamber.co.uk/events/ai-transform-conference-2024/</w:t>
        </w:r>
      </w:hyperlink>
      <w:r>
        <w:t xml:space="preserve"> - Lists the key topics that will be covered during the conference, including AI adoption strategies and ethical AI practices.</w:t>
      </w:r>
      <w:r/>
    </w:p>
    <w:p>
      <w:pPr>
        <w:pStyle w:val="ListNumber"/>
        <w:spacing w:line="240" w:lineRule="auto"/>
        <w:ind w:left="720"/>
      </w:pPr>
      <w:r/>
      <w:hyperlink r:id="rId12">
        <w:r>
          <w:rPr>
            <w:color w:val="0000EE"/>
            <w:u w:val="single"/>
          </w:rPr>
          <w:t>https://aitransform.net</w:t>
        </w:r>
      </w:hyperlink>
      <w:r>
        <w:t xml:space="preserve"> - Mentions the interactive workshops and the opportunity to network with AI solution providers.</w:t>
      </w:r>
      <w:r/>
    </w:p>
    <w:p>
      <w:pPr>
        <w:pStyle w:val="ListNumber"/>
        <w:spacing w:line="240" w:lineRule="auto"/>
        <w:ind w:left="720"/>
      </w:pPr>
      <w:r/>
      <w:hyperlink r:id="rId13">
        <w:r>
          <w:rPr>
            <w:color w:val="0000EE"/>
            <w:u w:val="single"/>
          </w:rPr>
          <w:t>https://digitalisationworld.com/events</w:t>
        </w:r>
      </w:hyperlink>
      <w:r>
        <w:t xml:space="preserve"> - Highlights the conference's aim to provide practical knowledge and strategies for SMEs to integrate AI into their businesses.</w:t>
      </w:r>
      <w:r/>
    </w:p>
    <w:p>
      <w:pPr>
        <w:pStyle w:val="ListNumber"/>
        <w:spacing w:line="240" w:lineRule="auto"/>
        <w:ind w:left="720"/>
      </w:pPr>
      <w:r/>
      <w:hyperlink r:id="rId10">
        <w:r>
          <w:rPr>
            <w:color w:val="0000EE"/>
            <w:u w:val="single"/>
          </w:rPr>
          <w:t>https://technologyreseller.uk/first-ever-uk-ai-conference-for-smes-attracts-top-speakers-ai-transform-to-explore-the-future-of-ai-for-small-businesses/</w:t>
        </w:r>
      </w:hyperlink>
      <w:r>
        <w:t xml:space="preserve"> - Quotes James Cheriton on the conference's objectives and the value it will provide to SMEs.</w:t>
      </w:r>
      <w:r/>
    </w:p>
    <w:p>
      <w:pPr>
        <w:pStyle w:val="ListNumber"/>
        <w:spacing w:line="240" w:lineRule="auto"/>
        <w:ind w:left="720"/>
      </w:pPr>
      <w:r/>
      <w:hyperlink r:id="rId12">
        <w:r>
          <w:rPr>
            <w:color w:val="0000EE"/>
            <w:u w:val="single"/>
          </w:rPr>
          <w:t>https://aitransform.net</w:t>
        </w:r>
      </w:hyperlink>
      <w:r>
        <w:t xml:space="preserve"> - Provides information on registration and the resources available from the Institute of Analytics for ethical AI use.</w:t>
      </w:r>
      <w:r/>
    </w:p>
    <w:p>
      <w:pPr>
        <w:pStyle w:val="ListNumber"/>
        <w:spacing w:line="240" w:lineRule="auto"/>
        <w:ind w:left="720"/>
      </w:pPr>
      <w:r/>
      <w:hyperlink r:id="rId14">
        <w:r>
          <w:rPr>
            <w:color w:val="0000EE"/>
            <w:u w:val="single"/>
          </w:rPr>
          <w:t>https://businessinfomag.uk/B2B-Technology/first-ever-uk-ai-conference-for-smes-attracts-top-speakers-ai-transform-to-explore-the-future-of-ai-for-small-businesses/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reseller.uk/first-ever-uk-ai-conference-for-smes-attracts-top-speakers-ai-transform-to-explore-the-future-of-ai-for-small-businesses/" TargetMode="External"/><Relationship Id="rId11" Type="http://schemas.openxmlformats.org/officeDocument/2006/relationships/hyperlink" Target="https://www.cw-chamber.co.uk/events/ai-transform-conference-2024/" TargetMode="External"/><Relationship Id="rId12" Type="http://schemas.openxmlformats.org/officeDocument/2006/relationships/hyperlink" Target="https://aitransform.net" TargetMode="External"/><Relationship Id="rId13" Type="http://schemas.openxmlformats.org/officeDocument/2006/relationships/hyperlink" Target="https://digitalisationworld.com/events" TargetMode="External"/><Relationship Id="rId14" Type="http://schemas.openxmlformats.org/officeDocument/2006/relationships/hyperlink" Target="https://businessinfomag.uk/B2B-Technology/first-ever-uk-ai-conference-for-smes-attracts-top-speakers-ai-transform-to-explore-the-future-of-ai-for-small-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