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Hexagon launches AI-powered tool to enhance mining efficiency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Hexagon, a leader in digital reality and autonomous technologies, has launched an Artificial Intelligence (AI)-powered tool named Blast Movement Intelligence (BMI) to the global marketplace. This advanced 3D blast movement solution, developed through a collaboration with Augment Technologies, is designed to create a post-blast depiction known as the Muckpile Block Model. The BMI system works in conjunction with Hexagon's Blast Movement Monitors and utilises AI to enhance its accuracy and reliability, achieving this without the need for personnel to physically traverse the muck pile for monitor placement or retrieval.</w:t>
      </w:r>
      <w:r/>
    </w:p>
    <w:p>
      <w:r/>
      <w:r>
        <w:t>This system is tailored for mining operations and has demonstrated effectiveness in real-world scenarios. Its primary benefits include increasing blasting efficiency and providing crucial insights into ore dilution, facilitating informed decisions regarding ore and waste separation following a blast. By delivering an accurate model of the muck pile, the BMI system optimises yield, maximising resource extraction.</w:t>
      </w:r>
      <w:r/>
    </w:p>
    <w:p>
      <w:r/>
      <w:r>
        <w:t>One of the standout features of BMI is its integration with Hexagon's MinePlan Block Model Manager. This particular tool is a data-integrity solution engineered to enhance collaboration and data exchange across different mining roles and phases, thus reducing errors and simplifying complex processes in block modelling. This integration ensures data centralisation and employs server-based capabilities such as version control and change notifications to maintain the integrity and auditability of the data. Moreover, the system's application programming interface allows easier access and integration with other operational systems, further enhancing mining operations.</w:t>
      </w:r>
      <w:r/>
    </w:p>
    <w:p>
      <w:r/>
      <w:r>
        <w:t>James Dampney, Vice President of Resource Optimisation and Material Movement at Hexagon, praised the new solution, stating, “Our Blast Movement Intelligence solution has proven profoundly useful for optimising downstream processes. It can quickly interpret complex data, learn from that data, and estimate movements based on that data, getting smarter with each blast so that the model is machine-precise, improving the thousands of decisions that cascade from resource modelling and ore delineation.”</w:t>
      </w:r>
      <w:r/>
    </w:p>
    <w:p>
      <w:r/>
      <w:r>
        <w:t>The implementation of Hexagon's BMI allows mining operations to accurately and swiftly determine the routing of valuable material, significantly reducing energy use during subsequent comminution processes and improving ore recovery. These enhancements ultimately lead to higher profitability.</w:t>
      </w:r>
      <w:r/>
    </w:p>
    <w:p>
      <w:r/>
      <w:r>
        <w:t>Further bolstered by insights from the MinePlan Block Model Manager, Hexagon's sophisticated BMI emerges as a comprehensive, high-fidelity blast movement solution capable of positively influencing all stages of the downstream mining process. The global availability of this system signifies a noteworthy advancement in marrying safety with operational efficiency in the mining sector.</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https://hexagon.com/company/newsroom/press-releases/2024/global-release-of-hexagons-ai-powered-blast-movement-intelligence</w:t>
        </w:r>
      </w:hyperlink>
      <w:r>
        <w:t xml:space="preserve"> - Corroborates the global release of Hexagon's AI-powered Blast Movement Intelligence (BMI) and its integration with Augment Technologies.</w:t>
      </w:r>
      <w:r/>
    </w:p>
    <w:p>
      <w:pPr>
        <w:pStyle w:val="ListNumber"/>
        <w:spacing w:line="240" w:lineRule="auto"/>
        <w:ind w:left="720"/>
      </w:pPr>
      <w:r/>
      <w:hyperlink r:id="rId11">
        <w:r>
          <w:rPr>
            <w:color w:val="0000EE"/>
            <w:u w:val="single"/>
          </w:rPr>
          <w:t>https://www.georesources.net/cms.php/en/news/2191/Hexagon-s-AI-powered-Blast-Movement-Intelligence-set-to-transform-blasting-outcomes-in-mining</w:t>
        </w:r>
      </w:hyperlink>
      <w:r>
        <w:t xml:space="preserve"> - Supports the development and benefits of Hexagon's BMI, including its ability to boost blasting efficiency and provide insights into ore dilution.</w:t>
      </w:r>
      <w:r/>
    </w:p>
    <w:p>
      <w:pPr>
        <w:pStyle w:val="ListNumber"/>
        <w:spacing w:line="240" w:lineRule="auto"/>
        <w:ind w:left="720"/>
      </w:pPr>
      <w:r/>
      <w:hyperlink r:id="rId12">
        <w:r>
          <w:rPr>
            <w:color w:val="0000EE"/>
            <w:u w:val="single"/>
          </w:rPr>
          <w:t>https://www.spglobal.com/marketintelligence/en/news-insights/latest-news-headlines/ai-could-make-mine-blast-monitoring-safer-without-risking-jobs-8211-augment-80390297</w:t>
        </w:r>
      </w:hyperlink>
      <w:r>
        <w:t xml:space="preserve"> - Details the partnership between Hexagon and Augment Technologies, and how their AI-driven Muckpile Block Model enhances safety and accuracy in blast monitoring.</w:t>
      </w:r>
      <w:r/>
    </w:p>
    <w:p>
      <w:pPr>
        <w:pStyle w:val="ListNumber"/>
        <w:spacing w:line="240" w:lineRule="auto"/>
        <w:ind w:left="720"/>
      </w:pPr>
      <w:r/>
      <w:hyperlink r:id="rId13">
        <w:r>
          <w:rPr>
            <w:color w:val="0000EE"/>
            <w:u w:val="single"/>
          </w:rPr>
          <w:t>https://hexagon.com/company/newsroom/press-releases/2024/hexagon-partners-with-ai-specialists</w:t>
        </w:r>
      </w:hyperlink>
      <w:r>
        <w:t xml:space="preserve"> - Explains the partnership between Hexagon and Augment Technologies, focusing on the use of AI, block model data, and 3D movement data to optimize blast movement.</w:t>
      </w:r>
      <w:r/>
    </w:p>
    <w:p>
      <w:pPr>
        <w:pStyle w:val="ListNumber"/>
        <w:spacing w:line="240" w:lineRule="auto"/>
        <w:ind w:left="720"/>
      </w:pPr>
      <w:r/>
      <w:hyperlink r:id="rId14">
        <w:r>
          <w:rPr>
            <w:color w:val="0000EE"/>
            <w:u w:val="single"/>
          </w:rPr>
          <w:t>https://hexagon.com/solutions/mine-blast-movement-monitoring</w:t>
        </w:r>
      </w:hyperlink>
      <w:r>
        <w:t xml:space="preserve"> - Describes Hexagon's blast movement monitoring system, including its role in minimizing ore loss and dilution, and its integration with other Hexagon solutions.</w:t>
      </w:r>
      <w:r/>
    </w:p>
    <w:p>
      <w:pPr>
        <w:pStyle w:val="ListNumber"/>
        <w:spacing w:line="240" w:lineRule="auto"/>
        <w:ind w:left="720"/>
      </w:pPr>
      <w:r/>
      <w:hyperlink r:id="rId10">
        <w:r>
          <w:rPr>
            <w:color w:val="0000EE"/>
            <w:u w:val="single"/>
          </w:rPr>
          <w:t>https://hexagon.com/company/newsroom/press-releases/2024/global-release-of-hexagons-ai-powered-blast-movement-intelligence</w:t>
        </w:r>
      </w:hyperlink>
      <w:r>
        <w:t xml:space="preserve"> - Highlights the integration of BMI with Hexagon's MinePlan Block Model Manager, ensuring data integrity and centralization.</w:t>
      </w:r>
      <w:r/>
    </w:p>
    <w:p>
      <w:pPr>
        <w:pStyle w:val="ListNumber"/>
        <w:spacing w:line="240" w:lineRule="auto"/>
        <w:ind w:left="720"/>
      </w:pPr>
      <w:r/>
      <w:hyperlink r:id="rId11">
        <w:r>
          <w:rPr>
            <w:color w:val="0000EE"/>
            <w:u w:val="single"/>
          </w:rPr>
          <w:t>https://www.georesources.net/cms.php/en/news/2191/Hexagon-s-AI-powered-Blast-Movement-Intelligence-set-to-transform-blasting-outcomes-in-mining</w:t>
        </w:r>
      </w:hyperlink>
      <w:r>
        <w:t xml:space="preserve"> - Corroborates James Dampney's statement on the usefulness of BMI in optimizing downstream processes and improving resource modeling and ore delineation.</w:t>
      </w:r>
      <w:r/>
    </w:p>
    <w:p>
      <w:pPr>
        <w:pStyle w:val="ListNumber"/>
        <w:spacing w:line="240" w:lineRule="auto"/>
        <w:ind w:left="720"/>
      </w:pPr>
      <w:r/>
      <w:hyperlink r:id="rId13">
        <w:r>
          <w:rPr>
            <w:color w:val="0000EE"/>
            <w:u w:val="single"/>
          </w:rPr>
          <w:t>https://hexagon.com/company/newsroom/press-releases/2024/hexagon-partners-with-ai-specialists</w:t>
        </w:r>
      </w:hyperlink>
      <w:r>
        <w:t xml:space="preserve"> - Details how the BMI system enhances mining operations by reducing errors, simplifying block modeling, and improving data integrity through version control and change notifications.</w:t>
      </w:r>
      <w:r/>
    </w:p>
    <w:p>
      <w:pPr>
        <w:pStyle w:val="ListNumber"/>
        <w:spacing w:line="240" w:lineRule="auto"/>
        <w:ind w:left="720"/>
      </w:pPr>
      <w:r/>
      <w:hyperlink r:id="rId12">
        <w:r>
          <w:rPr>
            <w:color w:val="0000EE"/>
            <w:u w:val="single"/>
          </w:rPr>
          <w:t>https://www.spglobal.com/marketintelligence/en/news-insights/latest-news-headlines/ai-could-make-mine-blast-monitoring-safer-without-risking-jobs-8211-augment-80390297</w:t>
        </w:r>
      </w:hyperlink>
      <w:r>
        <w:t xml:space="preserve"> - Explains how the BMI system, combined with drone-driven topographic surveys, reduces safety risks by eliminating the need for personnel to walk on the muckpile.</w:t>
      </w:r>
      <w:r/>
    </w:p>
    <w:p>
      <w:pPr>
        <w:pStyle w:val="ListNumber"/>
        <w:spacing w:line="240" w:lineRule="auto"/>
        <w:ind w:left="720"/>
      </w:pPr>
      <w:r/>
      <w:hyperlink r:id="rId10">
        <w:r>
          <w:rPr>
            <w:color w:val="0000EE"/>
            <w:u w:val="single"/>
          </w:rPr>
          <w:t>https://hexagon.com/company/newsroom/press-releases/2024/global-release-of-hexagons-ai-powered-blast-movement-intelligence</w:t>
        </w:r>
      </w:hyperlink>
      <w:r>
        <w:t xml:space="preserve"> - Supports the claim that BMI improves ore recovery, reduces energy consumption during comminution, and enhances overall profitability in mining operations.</w:t>
      </w:r>
      <w:r/>
    </w:p>
    <w:p>
      <w:pPr>
        <w:pStyle w:val="ListNumber"/>
        <w:spacing w:line="240" w:lineRule="auto"/>
        <w:ind w:left="720"/>
      </w:pPr>
      <w:r/>
      <w:hyperlink r:id="rId11">
        <w:r>
          <w:rPr>
            <w:color w:val="0000EE"/>
            <w:u w:val="single"/>
          </w:rPr>
          <w:t>https://www.georesources.net/cms.php/en/news/2191/Hexagon-s-AI-powered-Blast-Movement-Intelligence-set-to-transform-blasting-outcomes-in-mining</w:t>
        </w:r>
      </w:hyperlink>
      <w:r>
        <w:t xml:space="preserve"> - Corroborates the global market availability of BMI and its impact on safety and operational efficiency in the mining sector.</w:t>
      </w:r>
      <w:r/>
    </w:p>
    <w:p>
      <w:pPr>
        <w:pStyle w:val="ListNumber"/>
        <w:spacing w:line="240" w:lineRule="auto"/>
        <w:ind w:left="720"/>
      </w:pPr>
      <w:r/>
      <w:hyperlink r:id="rId15">
        <w:r>
          <w:rPr>
            <w:color w:val="0000EE"/>
            <w:u w:val="single"/>
          </w:rPr>
          <w:t>https://www.heavyquipusa.com/2024/10/14/hexagon-launches-ai-powered-blast-movement-solution/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hexagon.com/company/newsroom/press-releases/2024/global-release-of-hexagons-ai-powered-blast-movement-intelligence" TargetMode="External"/><Relationship Id="rId11" Type="http://schemas.openxmlformats.org/officeDocument/2006/relationships/hyperlink" Target="https://www.georesources.net/cms.php/en/news/2191/Hexagon-s-AI-powered-Blast-Movement-Intelligence-set-to-transform-blasting-outcomes-in-mining" TargetMode="External"/><Relationship Id="rId12" Type="http://schemas.openxmlformats.org/officeDocument/2006/relationships/hyperlink" Target="https://www.spglobal.com/marketintelligence/en/news-insights/latest-news-headlines/ai-could-make-mine-blast-monitoring-safer-without-risking-jobs-8211-augment-80390297" TargetMode="External"/><Relationship Id="rId13" Type="http://schemas.openxmlformats.org/officeDocument/2006/relationships/hyperlink" Target="https://hexagon.com/company/newsroom/press-releases/2024/hexagon-partners-with-ai-specialists" TargetMode="External"/><Relationship Id="rId14" Type="http://schemas.openxmlformats.org/officeDocument/2006/relationships/hyperlink" Target="https://hexagon.com/solutions/mine-blast-movement-monitoring" TargetMode="External"/><Relationship Id="rId15" Type="http://schemas.openxmlformats.org/officeDocument/2006/relationships/hyperlink" Target="https://www.heavyquipusa.com/2024/10/14/hexagon-launches-ai-powered-blast-movement-solu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