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PlayVS and Omnic.AI forge strategic alliance to elevate esports in education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PlayVS and Omnic.AI Forge Strategic Alliance to Elevate Esports in Education</w:t>
      </w:r>
      <w:r/>
    </w:p>
    <w:p>
      <w:r/>
      <w:r>
        <w:t>In a progressive move aiming to redefine the landscape of scholastic esports, PlayVS, a leader in organising high school and middle school esports leagues, has partnered with Omnic.AI, a pioneering platform in AI-driven gaming analytics. The collaboration, officially announced recently, is focused on enhancing the gaming experience for students while concurrently fostering key life skills through innovative AI technology.</w:t>
      </w:r>
      <w:r/>
    </w:p>
    <w:p>
      <w:r/>
      <w:r>
        <w:rPr>
          <w:b/>
        </w:rPr>
        <w:t>Integration of AI with Esports</w:t>
      </w:r>
      <w:r/>
    </w:p>
    <w:p>
      <w:r/>
      <w:r>
        <w:t>The partnership intends to leverage the capabilities of Omnic.AI's flagship platform, Omnic Forge, which utilises artificial intelligence to provide in-depth analyses of player performance. This tool, founded in Maine by MIT alumnus and former nuclear engineer Shaun Meredith, alongside former Apple director Chuck Goldman, offers a unique proposition in esports: tying performance analytics with personalised coaching insights. Players can upload gameplay footage for analysis, receiving tailored feedback aimed at improving skills in popular esports titles such as Valorant, Fortnite, and Rocket League, with plans to include Madden soon.</w:t>
      </w:r>
      <w:r/>
    </w:p>
    <w:p>
      <w:r/>
      <w:r>
        <w:t>Jon Chapman, CEO of PlayVS, elaborated on this strategic integration, stating, "Our collaboration with Omnic.AI represents a significant advancement in how we support and develop young gamers." The initiative is set to provide high school students access to the Omnic Forge platform at no cost, enhancing their competitive edge.</w:t>
      </w:r>
      <w:r/>
    </w:p>
    <w:p>
      <w:r/>
      <w:r>
        <w:rPr>
          <w:b/>
        </w:rPr>
        <w:t>Holistic Skill Development</w:t>
      </w:r>
      <w:r/>
    </w:p>
    <w:p>
      <w:r/>
      <w:r>
        <w:t>Beyond gaming proficiency, this collaboration is designed to equip students with transferable skills significant for their future careers. The AI-generated analysis emphasises critical thinking, teamwork, and effective communication, skills which are as valuable off the screen as they are in front of it. According to Chapman, "This approach not only improves their gameplay but also equips them with skills essential in and out of the game."</w:t>
      </w:r>
      <w:r/>
    </w:p>
    <w:p>
      <w:r/>
      <w:r>
        <w:t>Moreover, empirical data presented by Omnic.AI highlights the platform's tangible impact—approximately 85% of coaches observed enhanced communication abilities among players, while 83% saw improvements in leadership competencies. Notably, the esports environment also positively affects academic performance, with 60% of coaches reporting improved grades or attendance among participants.</w:t>
      </w:r>
      <w:r/>
    </w:p>
    <w:p>
      <w:r/>
      <w:r>
        <w:rPr>
          <w:b/>
        </w:rPr>
        <w:t>Expanding Educational Resources through the PlayVS Collective</w:t>
      </w:r>
      <w:r/>
    </w:p>
    <w:p>
      <w:r/>
      <w:r>
        <w:t>The alliance forms a part of the broader objectives of the PlayVS Collective, an initiative dedicated to enriching the esports environment for students, coaches, and schools. Chapman noted, "We're calling it the PlayVS Collective, a resource that supports our community, especially those in our leagues at schools." This may include broader STEM learning resources and infrastructure development for competitive esports environments in schools.</w:t>
      </w:r>
      <w:r/>
    </w:p>
    <w:p>
      <w:r/>
      <w:r>
        <w:t>The partnership also facilitates community and infrastructure resources necessary for establishing a robust esports framework in educational institutions. This collaboration aims to make esports more accessible to youth by offering diverse learning opportunities linked to science, technology, engineering, mathematics (STEM), and leadership skill-building.</w:t>
      </w:r>
      <w:r/>
    </w:p>
    <w:p>
      <w:r/>
      <w:r>
        <w:rPr>
          <w:b/>
        </w:rPr>
        <w:t>Continuing the Legacy of Innovation</w:t>
      </w:r>
      <w:r/>
    </w:p>
    <w:p>
      <w:r/>
      <w:r>
        <w:t>Shaun Meredith expressed enthusiasm for the collaboration, emphasizing how it aligns with Omnic.AI's mission "to help gamers improve their skills, win more games, and enjoy the experience." This partnership is expected to bring Omnic.AI's advanced analytical tools to a new, younger audience, assisting students in gaining invaluable insights into their gaming practices and behaviours.</w:t>
      </w:r>
      <w:r/>
    </w:p>
    <w:p>
      <w:r/>
      <w:r>
        <w:t>In summary, the partnership between PlayVS and Omnic.AI represents a formidable alignment of esports and educational enrichment. By infusing AI technology into the scholastic esports domain, the initiative is set to empower aspiring gamers, providing them with the tools to succeed both digitally and academically.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https://omnic.ai/news.html</w:t>
        </w:r>
      </w:hyperlink>
      <w:r>
        <w:t xml:space="preserve"> - Corroborates Omnic.AI's involvement in esports analytics and its partnerships with various esports teams and institutions.</w:t>
      </w:r>
      <w:r/>
    </w:p>
    <w:p>
      <w:pPr>
        <w:pStyle w:val="ListNumber"/>
        <w:spacing w:line="240" w:lineRule="auto"/>
        <w:ind w:left="720"/>
      </w:pPr>
      <w:r/>
      <w:hyperlink r:id="rId11">
        <w:r>
          <w:rPr>
            <w:color w:val="0000EE"/>
            <w:u w:val="single"/>
          </w:rPr>
          <w:t>https://www.newswire.com/news/omnic-ai-inks-first-high-school-partnership-joins-forces-with-heritage-22221329</w:t>
        </w:r>
      </w:hyperlink>
      <w:r>
        <w:t xml:space="preserve"> - Details Omnic.AI's partnership with Heritage Hall's high school esports team, highlighting its entry into high school esports.</w:t>
      </w:r>
      <w:r/>
    </w:p>
    <w:p>
      <w:pPr>
        <w:pStyle w:val="ListNumber"/>
        <w:spacing w:line="240" w:lineRule="auto"/>
        <w:ind w:left="720"/>
      </w:pPr>
      <w:r/>
      <w:hyperlink r:id="rId12">
        <w:r>
          <w:rPr>
            <w:color w:val="0000EE"/>
            <w:u w:val="single"/>
          </w:rPr>
          <w:t>https://www.omnic.ai</w:t>
        </w:r>
      </w:hyperlink>
      <w:r>
        <w:t xml:space="preserve"> - Explains the capabilities of Omnic.AI's Omnic Forge platform, including AI-driven performance analysis and personalized coaching insights.</w:t>
      </w:r>
      <w:r/>
    </w:p>
    <w:p>
      <w:pPr>
        <w:pStyle w:val="ListNumber"/>
        <w:spacing w:line="240" w:lineRule="auto"/>
        <w:ind w:left="720"/>
      </w:pPr>
      <w:r/>
      <w:hyperlink r:id="rId10">
        <w:r>
          <w:rPr>
            <w:color w:val="0000EE"/>
            <w:u w:val="single"/>
          </w:rPr>
          <w:t>https://omnic.ai/news.html</w:t>
        </w:r>
      </w:hyperlink>
      <w:r>
        <w:t xml:space="preserve"> - Mentions Omnic.AI's founders, Shaun Meredith and Chuck Goldman, and their backgrounds, aligning with the article's description.</w:t>
      </w:r>
      <w:r/>
    </w:p>
    <w:p>
      <w:pPr>
        <w:pStyle w:val="ListNumber"/>
        <w:spacing w:line="240" w:lineRule="auto"/>
        <w:ind w:left="720"/>
      </w:pPr>
      <w:r/>
      <w:hyperlink r:id="rId13">
        <w:r>
          <w:rPr>
            <w:color w:val="0000EE"/>
            <w:u w:val="single"/>
          </w:rPr>
          <w:t>https://www.playvs.com/become-an-esports-coach</w:t>
        </w:r>
      </w:hyperlink>
      <w:r>
        <w:t xml:space="preserve"> - Provides context on PlayVS's role in organizing high school and middle school esports leagues and its support for coaches and students.</w:t>
      </w:r>
      <w:r/>
    </w:p>
    <w:p>
      <w:pPr>
        <w:pStyle w:val="ListNumber"/>
        <w:spacing w:line="240" w:lineRule="auto"/>
        <w:ind w:left="720"/>
      </w:pPr>
      <w:r/>
      <w:hyperlink r:id="rId10">
        <w:r>
          <w:rPr>
            <w:color w:val="0000EE"/>
            <w:u w:val="single"/>
          </w:rPr>
          <w:t>https://omnic.ai/news.html</w:t>
        </w:r>
      </w:hyperlink>
      <w:r>
        <w:t xml:space="preserve"> - Discusses Omnic.AI's expansion of its AI coaching platform to include games like Valorant, which is mentioned in the article.</w:t>
      </w:r>
      <w:r/>
    </w:p>
    <w:p>
      <w:pPr>
        <w:pStyle w:val="ListNumber"/>
        <w:spacing w:line="240" w:lineRule="auto"/>
        <w:ind w:left="720"/>
      </w:pPr>
      <w:r/>
      <w:hyperlink r:id="rId11">
        <w:r>
          <w:rPr>
            <w:color w:val="0000EE"/>
            <w:u w:val="single"/>
          </w:rPr>
          <w:t>https://www.newswire.com/news/omnic-ai-inks-first-high-school-partnership-joins-forces-with-heritage-22221329</w:t>
        </w:r>
      </w:hyperlink>
      <w:r>
        <w:t xml:space="preserve"> - Highlights the educational benefits and skill development aspects of Omnic.AI's partnership, such as critical thinking and communication skills.</w:t>
      </w:r>
      <w:r/>
    </w:p>
    <w:p>
      <w:pPr>
        <w:pStyle w:val="ListNumber"/>
        <w:spacing w:line="240" w:lineRule="auto"/>
        <w:ind w:left="720"/>
      </w:pPr>
      <w:r/>
      <w:hyperlink r:id="rId14">
        <w:r>
          <w:rPr>
            <w:color w:val="0000EE"/>
            <w:u w:val="single"/>
          </w:rPr>
          <w:t>https://blog.omnic.ai/posts/Why-Educational-Institutions-Are-Betting-Big-on-Esports-The-Future-of-Campus-Facilities/</w:t>
        </w:r>
      </w:hyperlink>
      <w:r>
        <w:t xml:space="preserve"> - Supports the article's mention of the broader educational and STEM-related benefits of integrating esports into educational institutions.</w:t>
      </w:r>
      <w:r/>
    </w:p>
    <w:p>
      <w:pPr>
        <w:pStyle w:val="ListNumber"/>
        <w:spacing w:line="240" w:lineRule="auto"/>
        <w:ind w:left="720"/>
      </w:pPr>
      <w:r/>
      <w:hyperlink r:id="rId10">
        <w:r>
          <w:rPr>
            <w:color w:val="0000EE"/>
            <w:u w:val="single"/>
          </w:rPr>
          <w:t>https://omnic.ai/news.html</w:t>
        </w:r>
      </w:hyperlink>
      <w:r>
        <w:t xml:space="preserve"> - Details Omnic.AI's partnerships and initiatives that align with the PlayVS Collective's objectives of enriching the esports environment for students.</w:t>
      </w:r>
      <w:r/>
    </w:p>
    <w:p>
      <w:pPr>
        <w:pStyle w:val="ListNumber"/>
        <w:spacing w:line="240" w:lineRule="auto"/>
        <w:ind w:left="720"/>
      </w:pPr>
      <w:r/>
      <w:hyperlink r:id="rId11">
        <w:r>
          <w:rPr>
            <w:color w:val="0000EE"/>
            <w:u w:val="single"/>
          </w:rPr>
          <w:t>https://www.newswire.com/news/omnic-ai-inks-first-high-school-partnership-joins-forces-with-heritage-22221329</w:t>
        </w:r>
      </w:hyperlink>
      <w:r>
        <w:t xml:space="preserve"> - Corroborates the positive impact of esports on academic performance and other life skills, as reported by coaches.</w:t>
      </w:r>
      <w:r/>
    </w:p>
    <w:p>
      <w:pPr>
        <w:pStyle w:val="ListNumber"/>
        <w:spacing w:line="240" w:lineRule="auto"/>
        <w:ind w:left="720"/>
      </w:pPr>
      <w:r/>
      <w:hyperlink r:id="rId14">
        <w:r>
          <w:rPr>
            <w:color w:val="0000EE"/>
            <w:u w:val="single"/>
          </w:rPr>
          <w:t>https://blog.omnic.ai/posts/Why-Educational-Institutions-Are-Betting-Big-on-Esports-The-Future-of-Campus-Facilities/</w:t>
        </w:r>
      </w:hyperlink>
      <w:r>
        <w:t xml:space="preserve"> - Provides additional context on the growing trend of esports in education and its financial and strategic benefits for institutions.</w:t>
      </w:r>
      <w:r/>
    </w:p>
    <w:p>
      <w:pPr>
        <w:pStyle w:val="ListNumber"/>
        <w:spacing w:line="240" w:lineRule="auto"/>
        <w:ind w:left="720"/>
      </w:pPr>
      <w:r/>
      <w:hyperlink r:id="rId15">
        <w:r>
          <w:rPr>
            <w:color w:val="0000EE"/>
            <w:u w:val="single"/>
          </w:rPr>
          <w:t>https://venturebeat.com/ai/playvs-partners-with-omnic-to-help-gamers-play-smarter-with-ai-feedback/</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omnic.ai/news.html" TargetMode="External"/><Relationship Id="rId11" Type="http://schemas.openxmlformats.org/officeDocument/2006/relationships/hyperlink" Target="https://www.newswire.com/news/omnic-ai-inks-first-high-school-partnership-joins-forces-with-heritage-22221329" TargetMode="External"/><Relationship Id="rId12" Type="http://schemas.openxmlformats.org/officeDocument/2006/relationships/hyperlink" Target="https://www.omnic.ai" TargetMode="External"/><Relationship Id="rId13" Type="http://schemas.openxmlformats.org/officeDocument/2006/relationships/hyperlink" Target="https://www.playvs.com/become-an-esports-coach" TargetMode="External"/><Relationship Id="rId14" Type="http://schemas.openxmlformats.org/officeDocument/2006/relationships/hyperlink" Target="https://blog.omnic.ai/posts/Why-Educational-Institutions-Are-Betting-Big-on-Esports-The-Future-of-Campus-Facilities/" TargetMode="External"/><Relationship Id="rId15" Type="http://schemas.openxmlformats.org/officeDocument/2006/relationships/hyperlink" Target="https://venturebeat.com/ai/playvs-partners-with-omnic-to-help-gamers-play-smarter-with-ai-feedbac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