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Tech giants vie for supremacy in the generative AI space as demand for energy surges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rapidly evolving technological landscape, tech giants Microsoft, Alphabet, Amazon, OpenAI, Meta, and others are vying for supremacy in the generative AI space, leading to an unprecedented demand for more robust data centre infrastructure. These firms, categorised as hyperscalers due to the immense power and resources they command, are concentrating efforts on building out their capabilities, which necessitate colossal energy resources far exceeding current data centre demands.</w:t>
      </w:r>
      <w:r/>
    </w:p>
    <w:p>
      <w:r/>
      <w:r>
        <w:t>One of the standout moves in this arms race is Microsoft's recent $16 billion agreement with Constellation Energy to draw power from the Three Mile Island Unit 1 nuclear plant. Over two decades, this will facilitate the creation of AI data centres that require significantly more power than conventional ones. The nuclear plant, more than 50 years old, will undergo a substantial upgrade expected to cost $1.6 billion and is projected to reopen in four years, aiming to supply Microsoft by 2028.</w:t>
      </w:r>
      <w:r/>
    </w:p>
    <w:p>
      <w:r/>
      <w:r>
        <w:t>The energy demand for these next-generation AI data centres is immense, expected to outstrip Microsoft's current global network of about 200 data centres serving Azure cloud customers. To support these ventures, Microsoft has partnered with BlackRock, Global Infrastructure Partners, and MGX, aiming to raise between $80 billion and $100 billion to construct the essential energy infrastructure.</w:t>
      </w:r>
      <w:r/>
    </w:p>
    <w:p>
      <w:r/>
      <w:r>
        <w:t>Amazon's AWS is undertaking parallel efforts, acquiring a nuclear-powered data centre from Talen Energy in Pennsylvania, boasting a 2.5 GW capacity. The location, strategically placed adjacent to the Susquehanna Steam Electric Station, will offer substantial nuclear power to AWS’s ambitious expansion plans which will see additional data centres constructed over the next decade.</w:t>
      </w:r>
      <w:r/>
    </w:p>
    <w:p>
      <w:r/>
      <w:r>
        <w:t>The battle to develop these high-capacity data centres touches on several challenges, particularly regarding energy supply. The tech giants are heavily investing in renewable and sustainable power options to meet their ambitious energy goals. This includes solar and wind projects as well as innovative technologies like Small Modular Reactors (SMRs), microreactors, and advances in geothermal energy.</w:t>
      </w:r>
      <w:r/>
    </w:p>
    <w:p>
      <w:r/>
      <w:r>
        <w:t>Schneider Electric predicts AI-related power usage will grow by as much as 33% annually through 2028, nudging total data centre power consumption towards 93 gigawatts. This surge necessitates integrating direct-connect power solutions, which supply electricity straight from dedicated sources and reduce dependency on grid disturbances. Major players in energy like Vistra, NRG Energy, Constellation Energy and Talen are aggressively pursuing these direct-connect power agreements with data centre developers to enhance reliability and sustainability.</w:t>
      </w:r>
      <w:r/>
    </w:p>
    <w:p>
      <w:r/>
      <w:r>
        <w:t>Companies like Apple and Google have adopted direct-connect power strategies, integrating local renewable energy sources like wind and solar farms to power their centres. Additionally, off-grid data centres that leverage renewable resources are becoming increasingly prominent for their potential cost and sustainability benefits, exemplified by initiatives in Sweden and Iceland that use hydro and wind power exclusively.</w:t>
      </w:r>
      <w:r/>
    </w:p>
    <w:p>
      <w:r/>
      <w:r>
        <w:t>Meanwhile, OpenAI is urging the US government to enhance regulatory and financial support for its AI infrastructure, aiming to deploy 5 GW of capacity to bolster its data centre capabilities across multiple regions. This aligns with wider calls from the Biden administration to dramatically increase the US's nuclear power output to cope with burgeoning power demands driven by AI and cloud computing advancements.</w:t>
      </w:r>
      <w:r/>
    </w:p>
    <w:p>
      <w:r/>
      <w:r>
        <w:t>A Goldman Sachs report forecasts a 160% surge in data centre energy demand by 2030, driven in part by the rapid deployment and scaling of AI technologies. As energy and technology developers navigate this significant transition, opportunities abound for both utilities and energy solution providers, with a blend of gas and green energy sources poised to meet swiftly escalating demands.</w:t>
      </w:r>
      <w:r/>
    </w:p>
    <w:p>
      <w:r/>
      <w:r>
        <w:t>The landscape is ripe for innovations and adaptations regarding energy sourcing, technological infrastructure, and sustainability strategies, as technology giants lay the groundwork for an AI-empowered future, marked by both unprecedented possibilities and heightened resource demands.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https://www.technologyreview.com/2024/09/26/1104516/three-mile-island-microsoft/</w:t>
        </w:r>
      </w:hyperlink>
      <w:r>
        <w:t xml:space="preserve"> - Corroborates Microsoft's deal with Constellation Energy to restart Three Mile Island Unit 1 nuclear plant and the planned reopening by 2028 to power Microsoft's data centers.</w:t>
      </w:r>
      <w:r/>
    </w:p>
    <w:p>
      <w:pPr>
        <w:pStyle w:val="ListNumber"/>
        <w:spacing w:line="240" w:lineRule="auto"/>
        <w:ind w:left="720"/>
      </w:pPr>
      <w:r/>
      <w:hyperlink r:id="rId11">
        <w:r>
          <w:rPr>
            <w:color w:val="0000EE"/>
            <w:u w:val="single"/>
          </w:rPr>
          <w:t>https://www.npr.org/2024/09/20/nx-s1-5120581/three-mile-island-nuclear-power-plant-microsoft-ai</w:t>
        </w:r>
      </w:hyperlink>
      <w:r>
        <w:t xml:space="preserve"> - Supports the 20-year agreement between Microsoft and Constellation Energy for the restart of Three Mile Island Unit 1 and its renaming to Crane Clean Energy Center.</w:t>
      </w:r>
      <w:r/>
    </w:p>
    <w:p>
      <w:pPr>
        <w:pStyle w:val="ListNumber"/>
        <w:spacing w:line="240" w:lineRule="auto"/>
        <w:ind w:left="720"/>
      </w:pPr>
      <w:r/>
      <w:hyperlink r:id="rId12">
        <w:r>
          <w:rPr>
            <w:color w:val="0000EE"/>
            <w:u w:val="single"/>
          </w:rPr>
          <w:t>https://apnews.com/article/three-mile-island-nuclear-power-microsoft-8f47ba63a7aab8831a7805dfde0e2c39</w:t>
        </w:r>
      </w:hyperlink>
      <w:r>
        <w:t xml:space="preserve"> - Details the substantial investments required to restart Unit 1, the projected economic benefits, and the necessity of federal tax credits from the Inflation Reduction Act.</w:t>
      </w:r>
      <w:r/>
    </w:p>
    <w:p>
      <w:pPr>
        <w:pStyle w:val="ListNumber"/>
        <w:spacing w:line="240" w:lineRule="auto"/>
        <w:ind w:left="720"/>
      </w:pPr>
      <w:r/>
      <w:hyperlink r:id="rId13">
        <w:r>
          <w:rPr>
            <w:color w:val="0000EE"/>
            <w:u w:val="single"/>
          </w:rPr>
          <w:t>https://www.politico.com/news/2024/09/20/constellation-nuclear-plant-deal-microsoft-00180218</w:t>
        </w:r>
      </w:hyperlink>
      <w:r>
        <w:t xml:space="preserve"> - Provides information on the $1.6 billion investment by Constellation Energy to restart the plant and the role of the power purchase agreement with Microsoft in driving this initiative.</w:t>
      </w:r>
      <w:r/>
    </w:p>
    <w:p>
      <w:pPr>
        <w:pStyle w:val="ListNumber"/>
        <w:spacing w:line="240" w:lineRule="auto"/>
        <w:ind w:left="720"/>
      </w:pPr>
      <w:r/>
      <w:hyperlink r:id="rId14">
        <w:r>
          <w:rPr>
            <w:color w:val="0000EE"/>
            <w:u w:val="single"/>
          </w:rPr>
          <w:t>https://www.cbsnews.com/news/three-mile-island-microsoft-nuclear-power/</w:t>
        </w:r>
      </w:hyperlink>
      <w:r>
        <w:t xml:space="preserve"> - Confirms the planned reopening of Three Mile Island Unit 1 by 2028, the creation of jobs, and the economic impact on Pennsylvania's GDP and tax revenue.</w:t>
      </w:r>
      <w:r/>
    </w:p>
    <w:p>
      <w:pPr>
        <w:pStyle w:val="ListNumber"/>
        <w:spacing w:line="240" w:lineRule="auto"/>
        <w:ind w:left="720"/>
      </w:pPr>
      <w:r/>
      <w:hyperlink r:id="rId10">
        <w:r>
          <w:rPr>
            <w:color w:val="0000EE"/>
            <w:u w:val="single"/>
          </w:rPr>
          <w:t>https://www.technologyreview.com/2024/09/26/1104516/three-mile-island-microsoft/</w:t>
        </w:r>
      </w:hyperlink>
      <w:r>
        <w:t xml:space="preserve"> - Mentions Amazon's acquisition of a data center site next to the Susquehanna nuclear power plant, highlighting parallel efforts by other tech giants in securing nuclear power.</w:t>
      </w:r>
      <w:r/>
    </w:p>
    <w:p>
      <w:pPr>
        <w:pStyle w:val="ListNumber"/>
        <w:spacing w:line="240" w:lineRule="auto"/>
        <w:ind w:left="720"/>
      </w:pPr>
      <w:r/>
      <w:hyperlink r:id="rId11">
        <w:r>
          <w:rPr>
            <w:color w:val="0000EE"/>
            <w:u w:val="single"/>
          </w:rPr>
          <w:t>https://www.npr.org/2024/09/20/nx-s1-5120581/three-mile-island-nuclear-power-plant-microsoft-ai</w:t>
        </w:r>
      </w:hyperlink>
      <w:r>
        <w:t xml:space="preserve"> - Discusses the importance of nuclear energy in meeting the continuous energy demands of data centers, particularly for AI and cloud computing.</w:t>
      </w:r>
      <w:r/>
    </w:p>
    <w:p>
      <w:pPr>
        <w:pStyle w:val="ListNumber"/>
        <w:spacing w:line="240" w:lineRule="auto"/>
        <w:ind w:left="720"/>
      </w:pPr>
      <w:r/>
      <w:hyperlink r:id="rId12">
        <w:r>
          <w:rPr>
            <w:color w:val="0000EE"/>
            <w:u w:val="single"/>
          </w:rPr>
          <w:t>https://apnews.com/article/three-mile-island-nuclear-power-microsoft-8f47ba63a7aab8831a7805dfde0e2c39</w:t>
        </w:r>
      </w:hyperlink>
      <w:r>
        <w:t xml:space="preserve"> - Highlights the broader initiative to reassess the role of nuclear energy in mitigating climate change and reducing greenhouse gas emissions.</w:t>
      </w:r>
      <w:r/>
    </w:p>
    <w:p>
      <w:pPr>
        <w:pStyle w:val="ListNumber"/>
        <w:spacing w:line="240" w:lineRule="auto"/>
        <w:ind w:left="720"/>
      </w:pPr>
      <w:r/>
      <w:hyperlink r:id="rId13">
        <w:r>
          <w:rPr>
            <w:color w:val="0000EE"/>
            <w:u w:val="single"/>
          </w:rPr>
          <w:t>https://www.politico.com/news/2024/09/20/constellation-nuclear-plant-deal-microsoft-00180218</w:t>
        </w:r>
      </w:hyperlink>
      <w:r>
        <w:t xml:space="preserve"> - Mentions the integration of direct-connect power solutions and the involvement of major energy players in pursuing these agreements to enhance reliability and sustainability.</w:t>
      </w:r>
      <w:r/>
    </w:p>
    <w:p>
      <w:pPr>
        <w:pStyle w:val="ListNumber"/>
        <w:spacing w:line="240" w:lineRule="auto"/>
        <w:ind w:left="720"/>
      </w:pPr>
      <w:r/>
      <w:hyperlink r:id="rId14">
        <w:r>
          <w:rPr>
            <w:color w:val="0000EE"/>
            <w:u w:val="single"/>
          </w:rPr>
          <w:t>https://www.cbsnews.com/news/three-mile-island-microsoft-nuclear-power/</w:t>
        </w:r>
      </w:hyperlink>
      <w:r>
        <w:t xml:space="preserve"> - Supports the trend of tech companies adopting direct-connect power strategies using local renewable energy sources like wind and solar farms.</w:t>
      </w:r>
      <w:r/>
    </w:p>
    <w:p>
      <w:pPr>
        <w:pStyle w:val="ListNumber"/>
        <w:spacing w:line="240" w:lineRule="auto"/>
        <w:ind w:left="720"/>
      </w:pPr>
      <w:r/>
      <w:hyperlink r:id="rId13">
        <w:r>
          <w:rPr>
            <w:color w:val="0000EE"/>
            <w:u w:val="single"/>
          </w:rPr>
          <w:t>https://www.politico.com/news/2024/09/20/constellation-nuclear-plant-deal-microsoft-00180218</w:t>
        </w:r>
      </w:hyperlink>
      <w:r>
        <w:t xml:space="preserve"> - References the Biden administration's calls to increase the US's nuclear power output to cope with the growing power demands driven by AI and cloud computing advancements.</w:t>
      </w:r>
      <w:r/>
    </w:p>
    <w:p>
      <w:pPr>
        <w:pStyle w:val="ListNumber"/>
        <w:spacing w:line="240" w:lineRule="auto"/>
        <w:ind w:left="720"/>
      </w:pPr>
      <w:r/>
      <w:hyperlink r:id="rId15">
        <w:r>
          <w:rPr>
            <w:color w:val="0000EE"/>
            <w:u w:val="single"/>
          </w:rPr>
          <w:t>https://energycentral.com/c/cp/ai-data-centers-energy-demand-growth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nologyreview.com/2024/09/26/1104516/three-mile-island-microsoft/" TargetMode="External"/><Relationship Id="rId11" Type="http://schemas.openxmlformats.org/officeDocument/2006/relationships/hyperlink" Target="https://www.npr.org/2024/09/20/nx-s1-5120581/three-mile-island-nuclear-power-plant-microsoft-ai" TargetMode="External"/><Relationship Id="rId12" Type="http://schemas.openxmlformats.org/officeDocument/2006/relationships/hyperlink" Target="https://apnews.com/article/three-mile-island-nuclear-power-microsoft-8f47ba63a7aab8831a7805dfde0e2c39" TargetMode="External"/><Relationship Id="rId13" Type="http://schemas.openxmlformats.org/officeDocument/2006/relationships/hyperlink" Target="https://www.politico.com/news/2024/09/20/constellation-nuclear-plant-deal-microsoft-00180218" TargetMode="External"/><Relationship Id="rId14" Type="http://schemas.openxmlformats.org/officeDocument/2006/relationships/hyperlink" Target="https://www.cbsnews.com/news/three-mile-island-microsoft-nuclear-power/" TargetMode="External"/><Relationship Id="rId15" Type="http://schemas.openxmlformats.org/officeDocument/2006/relationships/hyperlink" Target="https://energycentral.com/c/cp/ai-data-centers-energy-demand-grow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