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automotive innovation: AI's transformative impact from 2025 to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becoming a cornerstone of innovation within the automotive industry, with its applications broadening significantly across various facets such as autonomous driving, supply chain enhancements, and customer experience advancements. The period from 2025 to 2030 is set to see even more transformative growth in this field globally, with profound impacts anticipated in regions including the UK, Europe, the United States, and key Asian markets like China, India, and Japan, as well as the Middle East.</w:t>
      </w:r>
      <w:r/>
    </w:p>
    <w:p>
      <w:r/>
      <w:r>
        <w:rPr>
          <w:b/>
        </w:rPr>
        <w:t>Global AI Market Projections in the Automotive Sector (2025–2030)</w:t>
      </w:r>
      <w:r/>
    </w:p>
    <w:p>
      <w:r/>
      <w:r>
        <w:t>According to a report by Fortune Business Insights, the global AI market in the automotive sector is projected to grow from $32.6 billion in 2025 to surpass $74.5 billion by 2030, reflecting a compound annual growth rate (CAGR) of approximately 22.8%. This remarkable expansion is attributed to the fast-paced development of autonomous driving technologies, predictive maintenance methods, AI-driven manufacturing processes, and enhanced customer interfaces.</w:t>
      </w:r>
      <w:r/>
    </w:p>
    <w:p>
      <w:r/>
      <w:r>
        <w:t>Key technologies such as machine learning (ML), natural language processing (NLP), and computer vision are spearheading the evolution. The deployment of these technologies is set to revolutionise vehicle autonomy, safety, efficiency, and overall user interaction.</w:t>
      </w:r>
      <w:r/>
    </w:p>
    <w:p>
      <w:r/>
      <w:r>
        <w:rPr>
          <w:b/>
        </w:rPr>
        <w:t>AI in European and UK Automotive Markets</w:t>
      </w:r>
      <w:r/>
    </w:p>
    <w:p>
      <w:r/>
      <w:r>
        <w:t>Europe emerges as a leader in AI integration within the automotive sector, with a projected market size increase from $6.8 billion in 2025 to about $18.5 billion by 2030. The EU's strict carbon emission regulations and the growing shift towards electric vehicles (EVs) underpin this growth. Major automakers such as Volkswagen, BMW, and Daimler are pioneers in embedding AI technologies for enhanced vehicle autonomy and safety.</w:t>
      </w:r>
      <w:r/>
    </w:p>
    <w:p>
      <w:r/>
      <w:r>
        <w:t>In the UK, government strategies such as the Road to Zero initiative aim to bolster the adoption of ultra-low emission vehicles, with AI playing an instrumental role. Innovative companies in the UK, including Wayve and Jaguar Land Rover, are advancing AI technologies for autonomous vehicle systems and smart manufacturing processes, capitalising on the robust growth forecasted in the region.</w:t>
      </w:r>
      <w:r/>
    </w:p>
    <w:p>
      <w:r/>
      <w:r>
        <w:rPr>
          <w:b/>
        </w:rPr>
        <w:t>AI's Contribution to the US Automotive Sector</w:t>
      </w:r>
      <w:r/>
    </w:p>
    <w:p>
      <w:r/>
      <w:r>
        <w:t>In the United States, the automotive AI market is expected to burgeon from $7.4 billion in 2025 to over $21.6 billion by 2030. Leading entities like Tesla, General Motors (GM), and Ford are at the forefront of AI-powered self-driving technologies. Tesla's continued enhancements to its Full Self-Driving (FSD) software are pivotal in driving forward autonomous vehicle capabilities.</w:t>
      </w:r>
      <w:r/>
    </w:p>
    <w:p>
      <w:r/>
      <w:r>
        <w:t>Simultaneously, AI is revolutionising the operational efficiency and precision in automotive manufacturing and supply chains in the US. American automakers are employing AI for predictive maintenance, significantly minimising downtimes and extending vehicle component lifecycles.</w:t>
      </w:r>
      <w:r/>
    </w:p>
    <w:p>
      <w:r/>
      <w:r>
        <w:rPr>
          <w:b/>
        </w:rPr>
        <w:t>AI's Ascendancy in Asian Automotive Markets</w:t>
      </w:r>
      <w:r/>
    </w:p>
    <w:p>
      <w:r/>
      <w:r>
        <w:t>In China’s burgeoning automotive market, AI adoption is forecasted to rise significantly, with the market value estimated to expand from $9.3 billion in 2025 to more than $25 billion by 2030. China's ambitious Made in China 2025 plan highlights AI as a critical growth driver, particularly in the spheres of electric and autonomous vehicles. Prominent companies, including Baidu and NIO, are leading AI innovations with platforms like Baidu’s Apollo, poised to scale autonomous taxi services across major cities.</w:t>
      </w:r>
      <w:r/>
    </w:p>
    <w:p>
      <w:r/>
      <w:r>
        <w:t>In Japan, with its storied history in automotive advancement, the adoption of AI is progressive, with projections indicating a leap from $4.8 billion in 2025 to $12.7 billion by 2030. Japanese automakers such as Toyota and Honda are integrating AI-driven safety and autonomous systems, ensuring that they maintain a competitive edge in the automotive domain.</w:t>
      </w:r>
      <w:r/>
    </w:p>
    <w:p>
      <w:r/>
      <w:r>
        <w:t>India's AI automotive sector is also gaining momentum, with expectations to jump from $1.6 billion in 2025 to $5.4 billion by 2030. This growth is driven by government incentives for electric vehicles and AI technologies, with key players like Mahindra and Tata Motors developing AI applications for EVs and connected cars.</w:t>
      </w:r>
      <w:r/>
    </w:p>
    <w:p>
      <w:r/>
      <w:r>
        <w:rPr>
          <w:b/>
        </w:rPr>
        <w:t>Middle East: AI's Role in UAE and Saudi Arabia</w:t>
      </w:r>
      <w:r/>
    </w:p>
    <w:p>
      <w:r/>
      <w:r>
        <w:t>In the Middle East, the UAE and Saudi Arabia are pivotal to AI's advancement in the automotive industry. The UAE’s AI market is anticipated to grow to over $2.4 billion by 2030, supported by initiatives like the UAE Strategy for Artificial Intelligence. The country’s focus includes plans for autonomous urban transport, with 25% of Dubai’s transportation projected to be autonomous by 2030.</w:t>
      </w:r>
      <w:r/>
    </w:p>
    <w:p>
      <w:r/>
      <w:r>
        <w:t>Saudi Arabia’s vision for 2030 involves substantial investments in AI technology to diversify its economy. The market is expected to grow to over $3.8 billion by 2030, with AI enabling developments in electric and autonomous vehicle adoption, supported by projects like NEOM.</w:t>
      </w:r>
      <w:r/>
    </w:p>
    <w:p>
      <w:r/>
      <w:r>
        <w:rPr>
          <w:b/>
        </w:rPr>
        <w:t>Conclusion</w:t>
      </w:r>
      <w:r/>
    </w:p>
    <w:p>
      <w:r/>
      <w:r>
        <w:t>The integration of AI within the automotive industry from 2025 to 2030 is set to drive significant transformations across the globe. As various regions continue to invest in and develop AI technologies, the automotive sector is poised for unprecedented growth and innovation, reshaping the future of mobility and transportation.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https://finance.yahoo.com/news/automotive-ai-market-size-worth-150500275.html</w:t>
        </w:r>
      </w:hyperlink>
      <w:r>
        <w:t xml:space="preserve"> - This article supports the growth projections of the global automotive AI market, including the CAGR and the role of AI in autonomous vehicles, safety, and efficiency.</w:t>
      </w:r>
      <w:r/>
    </w:p>
    <w:p>
      <w:pPr>
        <w:pStyle w:val="ListNumber"/>
        <w:spacing w:line="240" w:lineRule="auto"/>
        <w:ind w:left="720"/>
      </w:pPr>
      <w:r/>
      <w:hyperlink r:id="rId11">
        <w:r>
          <w:rPr>
            <w:color w:val="0000EE"/>
            <w:u w:val="single"/>
          </w:rPr>
          <w:t>https://www.grandviewresearch.com/industry-analysis/automotive-artificial-intelligence-market-report</w:t>
        </w:r>
      </w:hyperlink>
      <w:r>
        <w:t xml:space="preserve"> - This report corroborates the global AI market size in the automotive sector, the CAGR, and the key technologies such as machine learning, natural language processing, and computer vision.</w:t>
      </w:r>
      <w:r/>
    </w:p>
    <w:p>
      <w:pPr>
        <w:pStyle w:val="ListNumber"/>
        <w:spacing w:line="240" w:lineRule="auto"/>
        <w:ind w:left="720"/>
      </w:pPr>
      <w:r/>
      <w:hyperlink r:id="rId12">
        <w:r>
          <w:rPr>
            <w:color w:val="0000EE"/>
            <w:u w:val="single"/>
          </w:rPr>
          <w:t>https://www.precedenceresearch.com/automotive-artificial-intelligence-market</w:t>
        </w:r>
      </w:hyperlink>
      <w:r>
        <w:t xml:space="preserve"> - This report provides details on the global automotive AI market size, growth rate, and regional projections, including Europe, the US, and Asia.</w:t>
      </w:r>
      <w:r/>
    </w:p>
    <w:p>
      <w:pPr>
        <w:pStyle w:val="ListNumber"/>
        <w:spacing w:line="240" w:lineRule="auto"/>
        <w:ind w:left="720"/>
      </w:pPr>
      <w:r/>
      <w:hyperlink r:id="rId13">
        <w:r>
          <w:rPr>
            <w:color w:val="0000EE"/>
            <w:u w:val="single"/>
          </w:rPr>
          <w:t>https://finance.yahoo.com/news/future-automotive-industry-worth-104-171500607.html</w:t>
        </w:r>
      </w:hyperlink>
      <w:r>
        <w:t xml:space="preserve"> - This article discusses the overall growth of the automotive industry, including the impact of AI on autonomous vehicles, electric vehicles, and connected technologies.</w:t>
      </w:r>
      <w:r/>
    </w:p>
    <w:p>
      <w:pPr>
        <w:pStyle w:val="ListNumber"/>
        <w:spacing w:line="240" w:lineRule="auto"/>
        <w:ind w:left="720"/>
      </w:pPr>
      <w:r/>
      <w:hyperlink r:id="rId11">
        <w:r>
          <w:rPr>
            <w:color w:val="0000EE"/>
            <w:u w:val="single"/>
          </w:rPr>
          <w:t>https://www.grandviewresearch.com/industry-analysis/automotive-artificial-intelligence-market-report</w:t>
        </w:r>
      </w:hyperlink>
      <w:r>
        <w:t xml:space="preserve"> - This report highlights the role of AI in European and UK automotive markets, including the impact of EU's carbon emission regulations and the growth of electric vehicles.</w:t>
      </w:r>
      <w:r/>
    </w:p>
    <w:p>
      <w:pPr>
        <w:pStyle w:val="ListNumber"/>
        <w:spacing w:line="240" w:lineRule="auto"/>
        <w:ind w:left="720"/>
      </w:pPr>
      <w:r/>
      <w:hyperlink r:id="rId10">
        <w:r>
          <w:rPr>
            <w:color w:val="0000EE"/>
            <w:u w:val="single"/>
          </w:rPr>
          <w:t>https://finance.yahoo.com/news/automotive-ai-market-size-worth-150500275.html</w:t>
        </w:r>
      </w:hyperlink>
      <w:r>
        <w:t xml:space="preserve"> - This article mentions the US automotive AI market growth, the role of major automakers like Tesla, GM, and Ford, and the use of AI in manufacturing and supply chains.</w:t>
      </w:r>
      <w:r/>
    </w:p>
    <w:p>
      <w:pPr>
        <w:pStyle w:val="ListNumber"/>
        <w:spacing w:line="240" w:lineRule="auto"/>
        <w:ind w:left="720"/>
      </w:pPr>
      <w:r/>
      <w:hyperlink r:id="rId12">
        <w:r>
          <w:rPr>
            <w:color w:val="0000EE"/>
            <w:u w:val="single"/>
          </w:rPr>
          <w:t>https://www.precedenceresearch.com/automotive-artificial-intelligence-market</w:t>
        </w:r>
      </w:hyperlink>
      <w:r>
        <w:t xml:space="preserve"> - This report provides insights into AI adoption in Asian markets, including China, Japan, and India, and the role of companies like Baidu, NIO, Toyota, and Honda.</w:t>
      </w:r>
      <w:r/>
    </w:p>
    <w:p>
      <w:pPr>
        <w:pStyle w:val="ListNumber"/>
        <w:spacing w:line="240" w:lineRule="auto"/>
        <w:ind w:left="720"/>
      </w:pPr>
      <w:r/>
      <w:hyperlink r:id="rId13">
        <w:r>
          <w:rPr>
            <w:color w:val="0000EE"/>
            <w:u w:val="single"/>
          </w:rPr>
          <w:t>https://finance.yahoo.com/news/future-automotive-industry-worth-104-171500607.html</w:t>
        </w:r>
      </w:hyperlink>
      <w:r>
        <w:t xml:space="preserve"> - This article discusses China's Made in China 2025 plan and its emphasis on AI in electric and autonomous vehicles, aligning with the growth projections for China's AI market.</w:t>
      </w:r>
      <w:r/>
    </w:p>
    <w:p>
      <w:pPr>
        <w:pStyle w:val="ListNumber"/>
        <w:spacing w:line="240" w:lineRule="auto"/>
        <w:ind w:left="720"/>
      </w:pPr>
      <w:r/>
      <w:hyperlink r:id="rId11">
        <w:r>
          <w:rPr>
            <w:color w:val="0000EE"/>
            <w:u w:val="single"/>
          </w:rPr>
          <w:t>https://www.grandviewresearch.com/industry-analysis/automotive-artificial-intelligence-market-report</w:t>
        </w:r>
      </w:hyperlink>
      <w:r>
        <w:t xml:space="preserve"> - This report mentions the growth of AI in India's automotive sector, driven by government incentives for electric vehicles and AI technologies.</w:t>
      </w:r>
      <w:r/>
    </w:p>
    <w:p>
      <w:pPr>
        <w:pStyle w:val="ListNumber"/>
        <w:spacing w:line="240" w:lineRule="auto"/>
        <w:ind w:left="720"/>
      </w:pPr>
      <w:r/>
      <w:hyperlink r:id="rId10">
        <w:r>
          <w:rPr>
            <w:color w:val="0000EE"/>
            <w:u w:val="single"/>
          </w:rPr>
          <w:t>https://finance.yahoo.com/news/automotive-ai-market-size-worth-150500275.html</w:t>
        </w:r>
      </w:hyperlink>
      <w:r>
        <w:t xml:space="preserve"> - This article highlights the Middle East's AI market growth, particularly in the UAE and Saudi Arabia, and their initiatives for autonomous urban transport and economic diversification.</w:t>
      </w:r>
      <w:r/>
    </w:p>
    <w:p>
      <w:pPr>
        <w:pStyle w:val="ListNumber"/>
        <w:spacing w:line="240" w:lineRule="auto"/>
        <w:ind w:left="720"/>
      </w:pPr>
      <w:r/>
      <w:hyperlink r:id="rId14">
        <w:r>
          <w:rPr>
            <w:color w:val="0000EE"/>
            <w:u w:val="single"/>
          </w:rPr>
          <w:t>https://www.goldmansachs.com/insights/articles/partially-autonomous-cars-forecast-to-comprise-10-percent-of-new-vehicle-sales-by-2030</w:t>
        </w:r>
      </w:hyperlink>
      <w:r>
        <w:t xml:space="preserve"> - This article provides forecasts on the adoption of autonomous vehicles globally, including the role of AI in enhancing vehicle safety, efficiency, and user interaction.</w:t>
      </w:r>
      <w:r/>
    </w:p>
    <w:p>
      <w:pPr>
        <w:pStyle w:val="ListNumber"/>
        <w:spacing w:line="240" w:lineRule="auto"/>
        <w:ind w:left="720"/>
      </w:pPr>
      <w:r/>
      <w:hyperlink r:id="rId15">
        <w:r>
          <w:rPr>
            <w:color w:val="0000EE"/>
            <w:u w:val="single"/>
          </w:rPr>
          <w:t>https://iotworldmagazine.com/2024/10/11/2502/a-review-of-ai-in-automotive-industry-market-size-reports-2025-2030-uk-europe-us-asia-india-china-uae-saudi-arabia-and-japan-forecast-trends-and-growth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automotive-ai-market-size-worth-150500275.html" TargetMode="External"/><Relationship Id="rId11" Type="http://schemas.openxmlformats.org/officeDocument/2006/relationships/hyperlink" Target="https://www.grandviewresearch.com/industry-analysis/automotive-artificial-intelligence-market-report" TargetMode="External"/><Relationship Id="rId12" Type="http://schemas.openxmlformats.org/officeDocument/2006/relationships/hyperlink" Target="https://www.precedenceresearch.com/automotive-artificial-intelligence-market" TargetMode="External"/><Relationship Id="rId13" Type="http://schemas.openxmlformats.org/officeDocument/2006/relationships/hyperlink" Target="https://finance.yahoo.com/news/future-automotive-industry-worth-104-171500607.html" TargetMode="External"/><Relationship Id="rId14" Type="http://schemas.openxmlformats.org/officeDocument/2006/relationships/hyperlink" Target="https://www.goldmansachs.com/insights/articles/partially-autonomous-cars-forecast-to-comprise-10-percent-of-new-vehicle-sales-by-2030" TargetMode="External"/><Relationship Id="rId15" Type="http://schemas.openxmlformats.org/officeDocument/2006/relationships/hyperlink" Target="https://iotworldmagazine.com/2024/10/11/2502/a-review-of-ai-in-automotive-industry-market-size-reports-2025-2030-uk-europe-us-asia-india-china-uae-saudi-arabia-and-japan-forecast-trends-and-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