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role of AI vs human doctors in patient empathy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recent discussions on healthcare and artificial intelligence, a debate has surfaced regarding the efficacy and empathy of AI in patient interactions compared to human doctors. This conversation was notably highlighted in an opinion piece by Jonathan Reisman, who observed that responses generated by ChatGPT, an AI language model, were rated more empathetic than those provided by some doctors. The discourse raises questions about the role of AI in healthcare and the inherent value of human touch in medical communication.</w:t>
      </w:r>
      <w:r/>
    </w:p>
    <w:p>
      <w:r/>
      <w:r>
        <w:t>Dr. Reisman's article focused on the assessment that AI could potentially outshine doctors in empathy when replying to patient queries. This comparison has sparked diverse responses within the medical community, revealing both concern and curiosity. The argument extends to whether doctors should enhance their communication strategies amid AI's rising presence or risk diminishing the human aspect of patient care.</w:t>
      </w:r>
      <w:r/>
    </w:p>
    <w:p>
      <w:r/>
      <w:r>
        <w:t xml:space="preserve">Contributing to this discussion, an experienced facilitator of doctor-patient communication seminars for over 25 years argues that while AI might follow scripts adeptly, it lacks the nuanced understanding needed for genuinely empathetic interactions. According to the facilitator, techniques for delivering bad news, such as those mentioned by Reisman, are integral to medical training. Yet, genuine empathy requires more than just adherence to structured methods. It involves actively listening to patients and adapting communication to address their unique emotional states. </w:t>
      </w:r>
      <w:r/>
    </w:p>
    <w:p>
      <w:r/>
      <w:r>
        <w:t>The facilitator emphasises that patients are often perceptive enough to recognise when a healthcare professional is disconnected or merely reciting rehearsed lines. In contrast, human doctors have the unparalleled ability to reach into their personal reserves of empathy and compassion, offering comfort in life-altering conversations. This human capability, the facilitator contends, is irreplaceable by any AI, especially in delicate situations involving health and mortality.</w:t>
      </w:r>
      <w:r/>
    </w:p>
    <w:p>
      <w:r/>
      <w:r>
        <w:t>The ongoing dialogue around AI in healthcare suggests a broader discussion about maintaining the delicate balance between technology and the human touch in medicine. Interaction with patients goes beyond merely conveying information; it's about understanding and responding to their emotional and psychological needs, a skill that remains uniquely human despite technological advancements. The conversation invites reflection on the evolving roles of practitioners and machines in modern healthcare, as professionals navigate an increasingly digital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https://www.healthdatamanagement.com/articles/ai-empathy-charting-chatgpts-potential-to-expand-care-availability</w:t>
        </w:r>
      </w:hyperlink>
      <w:r>
        <w:t xml:space="preserve"> - This article discusses how ChatGPT can enhance patient communication, offer continuous availability and support, and personalize interactions, highlighting its potential to expand care availability and address emotional and psychological needs.</w:t>
      </w:r>
      <w:r/>
    </w:p>
    <w:p>
      <w:pPr>
        <w:pStyle w:val="ListNumber"/>
        <w:spacing w:line="240" w:lineRule="auto"/>
        <w:ind w:left="720"/>
      </w:pPr>
      <w:r/>
      <w:hyperlink r:id="rId11">
        <w:r>
          <w:rPr>
            <w:color w:val="0000EE"/>
            <w:u w:val="single"/>
          </w:rPr>
          <w:t>https://bmcmedinformdecismak.biomedcentral.com/articles/10.1186/s12911-023-02162-y</w:t>
        </w:r>
      </w:hyperlink>
      <w:r>
        <w:t xml:space="preserve"> - This study explores how AI tools can impact person-centred doctor-patient relationships, emphasizing the importance of using AI in an assistive role to support empathetic and trust-based relationships.</w:t>
      </w:r>
      <w:r/>
    </w:p>
    <w:p>
      <w:pPr>
        <w:pStyle w:val="ListNumber"/>
        <w:spacing w:line="240" w:lineRule="auto"/>
        <w:ind w:left="720"/>
      </w:pPr>
      <w:r/>
      <w:hyperlink r:id="rId12">
        <w:r>
          <w:rPr>
            <w:color w:val="0000EE"/>
            <w:u w:val="single"/>
          </w:rPr>
          <w:t>https://health.ucsd.edu/news/press-releases/2024-04-15-study-reveals-ai-enhances-physician-patient-communication/</w:t>
        </w:r>
      </w:hyperlink>
      <w:r>
        <w:t xml:space="preserve"> - This study shows how AI can help draft empathetic messages for physicians, reducing cognitive burden and enhancing patient-physician communication quality and engagement.</w:t>
      </w:r>
      <w:r/>
    </w:p>
    <w:p>
      <w:pPr>
        <w:pStyle w:val="ListNumber"/>
        <w:spacing w:line="240" w:lineRule="auto"/>
        <w:ind w:left="720"/>
      </w:pPr>
      <w:r/>
      <w:hyperlink r:id="rId13">
        <w:r>
          <w:rPr>
            <w:color w:val="0000EE"/>
            <w:u w:val="single"/>
          </w:rPr>
          <w:t>https://www.healio.com/news/endocrinology/20240510/ai-support-can-lead-to-more-empathetic-patientprovider-relationships</w:t>
        </w:r>
      </w:hyperlink>
      <w:r>
        <w:t xml:space="preserve"> - This article discusses how AI can support clinical decision-making and free up providers to spend more quality time with patients, emphasizing the importance of empathy in patient-provider relationships.</w:t>
      </w:r>
      <w:r/>
    </w:p>
    <w:p>
      <w:pPr>
        <w:pStyle w:val="ListNumber"/>
        <w:spacing w:line="240" w:lineRule="auto"/>
        <w:ind w:left="720"/>
      </w:pPr>
      <w:r/>
      <w:hyperlink r:id="rId10">
        <w:r>
          <w:rPr>
            <w:color w:val="0000EE"/>
            <w:u w:val="single"/>
          </w:rPr>
          <w:t>https://www.healthdatamanagement.com/articles/ai-empathy-charting-chatgpts-potential-to-expand-care-availability</w:t>
        </w:r>
      </w:hyperlink>
      <w:r>
        <w:t xml:space="preserve"> - The article highlights ChatGPT's ability to provide immediate and non-judgmental responses, which is crucial for mental healthcare and addressing emotional needs.</w:t>
      </w:r>
      <w:r/>
    </w:p>
    <w:p>
      <w:pPr>
        <w:pStyle w:val="ListNumber"/>
        <w:spacing w:line="240" w:lineRule="auto"/>
        <w:ind w:left="720"/>
      </w:pPr>
      <w:r/>
      <w:hyperlink r:id="rId11">
        <w:r>
          <w:rPr>
            <w:color w:val="0000EE"/>
            <w:u w:val="single"/>
          </w:rPr>
          <w:t>https://bmcmedinformdecismak.biomedcentral.com/articles/10.1186/s12911-023-02162-y</w:t>
        </w:r>
      </w:hyperlink>
      <w:r>
        <w:t xml:space="preserve"> - The study notes that AI tools can support shared decision-making and improve the practice of empathetic care by saving time for doctors to focus on more meaningful interactions.</w:t>
      </w:r>
      <w:r/>
    </w:p>
    <w:p>
      <w:pPr>
        <w:pStyle w:val="ListNumber"/>
        <w:spacing w:line="240" w:lineRule="auto"/>
        <w:ind w:left="720"/>
      </w:pPr>
      <w:r/>
      <w:hyperlink r:id="rId12">
        <w:r>
          <w:rPr>
            <w:color w:val="0000EE"/>
            <w:u w:val="single"/>
          </w:rPr>
          <w:t>https://health.ucsd.edu/news/press-releases/2024-04-15-study-reveals-ai-enhances-physician-patient-communication/</w:t>
        </w:r>
      </w:hyperlink>
      <w:r>
        <w:t xml:space="preserve"> - The study indicates that AI can help physicians draft longer, more compassionate responses, which are appreciated by patients and help in preventing burnout.</w:t>
      </w:r>
      <w:r/>
    </w:p>
    <w:p>
      <w:pPr>
        <w:pStyle w:val="ListNumber"/>
        <w:spacing w:line="240" w:lineRule="auto"/>
        <w:ind w:left="720"/>
      </w:pPr>
      <w:r/>
      <w:hyperlink r:id="rId13">
        <w:r>
          <w:rPr>
            <w:color w:val="0000EE"/>
            <w:u w:val="single"/>
          </w:rPr>
          <w:t>https://www.healio.com/news/endocrinology/20240510/ai-support-can-lead-to-more-empathetic-patientprovider-relationships</w:t>
        </w:r>
      </w:hyperlink>
      <w:r>
        <w:t xml:space="preserve"> - The article emphasizes that AI will not replace human providers but will act as a tool to improve healthcare by allowing more quality time for patient interactions and enhancing empathetic care.</w:t>
      </w:r>
      <w:r/>
    </w:p>
    <w:p>
      <w:pPr>
        <w:pStyle w:val="ListNumber"/>
        <w:spacing w:line="240" w:lineRule="auto"/>
        <w:ind w:left="720"/>
      </w:pPr>
      <w:r/>
      <w:hyperlink r:id="rId10">
        <w:r>
          <w:rPr>
            <w:color w:val="0000EE"/>
            <w:u w:val="single"/>
          </w:rPr>
          <w:t>https://www.healthdatamanagement.com/articles/ai-empathy-charting-chatgpts-potential-to-expand-care-availability</w:t>
        </w:r>
      </w:hyperlink>
      <w:r>
        <w:t xml:space="preserve"> - The article discusses the limitations of AI in demonstrating authentic empathy and the need for a balanced approach between technology and human touch in healthcare.</w:t>
      </w:r>
      <w:r/>
    </w:p>
    <w:p>
      <w:pPr>
        <w:pStyle w:val="ListNumber"/>
        <w:spacing w:line="240" w:lineRule="auto"/>
        <w:ind w:left="720"/>
      </w:pPr>
      <w:r/>
      <w:hyperlink r:id="rId11">
        <w:r>
          <w:rPr>
            <w:color w:val="0000EE"/>
            <w:u w:val="single"/>
          </w:rPr>
          <w:t>https://bmcmedinformdecismak.biomedcentral.com/articles/10.1186/s12911-023-02162-y</w:t>
        </w:r>
      </w:hyperlink>
      <w:r>
        <w:t xml:space="preserve"> - The study highlights the importance of explainable AI tools in supporting trust relationships and ensuring that AI deployment has a positive impact on person-centred care.</w:t>
      </w:r>
      <w:r/>
    </w:p>
    <w:p>
      <w:pPr>
        <w:pStyle w:val="ListNumber"/>
        <w:spacing w:line="240" w:lineRule="auto"/>
        <w:ind w:left="720"/>
      </w:pPr>
      <w:r/>
      <w:hyperlink r:id="rId12">
        <w:r>
          <w:rPr>
            <w:color w:val="0000EE"/>
            <w:u w:val="single"/>
          </w:rPr>
          <w:t>https://health.ucsd.edu/news/press-releases/2024-04-15-study-reveals-ai-enhances-physician-patient-communication/</w:t>
        </w:r>
      </w:hyperlink>
      <w:r>
        <w:t xml:space="preserve"> - The study suggests that AI can help in maintaining the balance between technology and human touch by enhancing communication quality and efficiency in patient care.</w:t>
      </w:r>
      <w:r/>
    </w:p>
    <w:p>
      <w:pPr>
        <w:pStyle w:val="ListNumber"/>
        <w:spacing w:line="240" w:lineRule="auto"/>
        <w:ind w:left="720"/>
      </w:pPr>
      <w:r/>
      <w:hyperlink r:id="rId14">
        <w:r>
          <w:rPr>
            <w:color w:val="0000EE"/>
            <w:u w:val="single"/>
          </w:rPr>
          <w:t>https://www.nytimes.com/2024/10/14/opinion/letters/doctors-ai-patients.html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healthdatamanagement.com/articles/ai-empathy-charting-chatgpts-potential-to-expand-care-availability" TargetMode="External"/><Relationship Id="rId11" Type="http://schemas.openxmlformats.org/officeDocument/2006/relationships/hyperlink" Target="https://bmcmedinformdecismak.biomedcentral.com/articles/10.1186/s12911-023-02162-y" TargetMode="External"/><Relationship Id="rId12" Type="http://schemas.openxmlformats.org/officeDocument/2006/relationships/hyperlink" Target="https://health.ucsd.edu/news/press-releases/2024-04-15-study-reveals-ai-enhances-physician-patient-communication/" TargetMode="External"/><Relationship Id="rId13" Type="http://schemas.openxmlformats.org/officeDocument/2006/relationships/hyperlink" Target="https://www.healio.com/news/endocrinology/20240510/ai-support-can-lead-to-more-empathetic-patientprovider-relationships" TargetMode="External"/><Relationship Id="rId14" Type="http://schemas.openxmlformats.org/officeDocument/2006/relationships/hyperlink" Target="https://www.nytimes.com/2024/10/14/opinion/letters/doctors-ai-patients.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