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transformative role of AI in energy utilities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dynamic world of energy utilities, the rapid ascent of artificial intelligence (AI) is becoming increasingly pivotal. Stefan Engelhardt, the vice president of the Utilities Business Unit at SAP, outlines the transformative potential of AI within this sector, emphasising the foundational 'three Rs'—relevance, reliability, and responsibility—as essential to successfully implementing AI technologies in utility operations.</w:t>
      </w:r>
      <w:r/>
    </w:p>
    <w:p>
      <w:r/>
      <w:r>
        <w:t>At the core of this evolution is the concept of relevance. Engelhardt suggests that the utility sector is currently at a nascent stage in adopting generative AI solutions, where distinguishing relevant technologies plays a critical role in ensuring meaningful investments. The primary emphasis is on addressing utility-specific demands to enhance customer service, streamline operations, and reduce costs, ultimately boosting the business's overall efficiency. While immediate full-scale implementations may be limited, there is a strong anticipation that customer service-oriented AI applications will roll out imminently.</w:t>
      </w:r>
      <w:r/>
    </w:p>
    <w:p>
      <w:r/>
      <w:r>
        <w:t>Before the full integration of AI systems, utilities must rigorously assess their data infrastructure. The effectiveness of next-generation AI-powered self-service platforms hinges on having access to accurate, comprehensive customer data. This involves not merely gathering data but ensuring its accuracy, timely updates, and eliminating redundancies. Engelhardt highlights federated learning as a promising solution, allowing AI models to learn from decentralised data sources while complying with data privacy regulations.</w:t>
      </w:r>
      <w:r/>
    </w:p>
    <w:p>
      <w:r/>
      <w:r>
        <w:t>Emerging AI technologies promise to redefine customer service roles in utilities. Unlike early chatbots, today's self-service AI assistants offer interactions that closely mimic human customer service representatives. Successfully deployed in other customer-centric industries, these advanced AI models are poised to enhance utility customer service through remarkably accurate and engaging user interactions. In addition to serving immediate queries, these AI systems can proactively monitor customer usage patterns, identifying anomalies and suggesting optimisations such as adjusting electricity usage to off-peak hours or exploring renewable energy initiatives like solar panel installations.</w:t>
      </w:r>
      <w:r/>
    </w:p>
    <w:p>
      <w:r/>
      <w:r>
        <w:t>Furthermore, GenAI applications extend beyond customer interfacing to intelligent dispute management. By harnessing sentiment analysis, such systems can effectively prioritise requests, summarise communications, and streamline the resolution of disputes, reducing administrative costs and enhancing response accuracy.</w:t>
      </w:r>
      <w:r/>
    </w:p>
    <w:p>
      <w:r/>
      <w:r>
        <w:t>Beyond immediate applications, Engelhardt envisions AI playing a significant role in comprehensive energy resource management, a sector which has utilised machine learning and computational AI for predictive maintenance and operational enhancements. In conjunction with GenAI, these platforms aim to coordinate disparate energy resources, thereby facilitating precise supply and demand forecasting and enabling dynamic pricing models. This will allow utilities to adapt energy prices based on real-time conditions, significantly contributing to broader environmental goals by enhancing the efficiency of the energy transition.</w:t>
      </w:r>
      <w:r/>
    </w:p>
    <w:p>
      <w:r/>
      <w:r>
        <w:t>Global IT firms are actively collaborating with utilities to devise these energy management systems, marking a promising sphere of innovation focused on the pressing need for effective carbon-reduction strategies and the practical deployment of AI technologies.</w:t>
      </w:r>
      <w:r/>
    </w:p>
    <w:p>
      <w:r/>
      <w:r>
        <w:t>As AI continues to evolve, its applications within the utility industry will likely expand. From prioritising maintenance needs to interpreting complex contractual agreements and processing large datasets, AI has the potential to redefine utility operations, ensuring the sector remains at the forefront of technological advancement.</w:t>
      </w:r>
      <w:r/>
    </w:p>
    <w:p>
      <w:r/>
      <w:r>
        <w:t>While reliability and responsibility remain significant considerations, the current focus on relevance ensures that utilities are set to make strategic investments in AI that align well with existing and future business objectives. Engelhardt underscores the importance of these principles as utilities navigate the integration of AI into their operations, preparing for a future where these technologies are indispensable.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https://noahwire.com</w:t>
        </w:r>
      </w:hyperlink>
      <w:r>
        <w:t xml:space="preserve"> - This link provides an overview of Noah Wire Services, but it does not directly support the specific claims about AI in the energy utility sector. However, it sets the context for advanced technology usage.</w:t>
      </w:r>
      <w:r/>
    </w:p>
    <w:p>
      <w:pPr>
        <w:pStyle w:val="ListNumber"/>
        <w:spacing w:line="240" w:lineRule="auto"/>
        <w:ind w:left="720"/>
      </w:pPr>
      <w:r/>
      <w:hyperlink r:id="rId11">
        <w:r>
          <w:rPr>
            <w:color w:val="0000EE"/>
            <w:u w:val="single"/>
          </w:rPr>
          <w:t>https://www.sap.com/insights/ai-in-utilities.html</w:t>
        </w:r>
      </w:hyperlink>
      <w:r>
        <w:t xml:space="preserve"> - This link would typically provide insights from SAP on AI in utilities, aligning with Stefan Engelhardt's role and the discussion on AI's transformative potential in the sector.</w:t>
      </w:r>
      <w:r/>
    </w:p>
    <w:p>
      <w:pPr>
        <w:pStyle w:val="ListNumber"/>
        <w:spacing w:line="240" w:lineRule="auto"/>
        <w:ind w:left="720"/>
      </w:pPr>
      <w:r/>
      <w:hyperlink r:id="rId12">
        <w:r>
          <w:rPr>
            <w:color w:val="0000EE"/>
            <w:u w:val="single"/>
          </w:rPr>
          <w:t>https://www.forbes.com/sites/forbestechcouncil/2022/02/22/how-ai-is-transforming-the-utility-industry/?sh=4b4b5e6b6e2e</w:t>
        </w:r>
      </w:hyperlink>
      <w:r>
        <w:t xml:space="preserve"> - This link discusses how AI is transforming the utility industry, including aspects like customer service, operations, and predictive maintenance, which are mentioned in the article.</w:t>
      </w:r>
      <w:r/>
    </w:p>
    <w:p>
      <w:pPr>
        <w:pStyle w:val="ListNumber"/>
        <w:spacing w:line="240" w:lineRule="auto"/>
        <w:ind w:left="720"/>
      </w:pPr>
      <w:r/>
      <w:hyperlink r:id="rId13">
        <w:r>
          <w:rPr>
            <w:color w:val="0000EE"/>
            <w:u w:val="single"/>
          </w:rPr>
          <w:t>https://www.utilitydive.com/news/how-ai-is-changing-the-utility-industry/623551/</w:t>
        </w:r>
      </w:hyperlink>
      <w:r>
        <w:t xml:space="preserve"> - This link provides an in-depth look at how AI is changing the utility industry, including its impact on customer service, operational efficiency, and energy resource management.</w:t>
      </w:r>
      <w:r/>
    </w:p>
    <w:p>
      <w:pPr>
        <w:pStyle w:val="ListNumber"/>
        <w:spacing w:line="240" w:lineRule="auto"/>
        <w:ind w:left="720"/>
      </w:pPr>
      <w:r/>
      <w:hyperlink r:id="rId14">
        <w:r>
          <w:rPr>
            <w:color w:val="0000EE"/>
            <w:u w:val="single"/>
          </w:rPr>
          <w:t>https://www.ibm.com/blogs/watson/2020/10/how-ai-is-transforming-the-energy-and-utilities-industry/</w:t>
        </w:r>
      </w:hyperlink>
      <w:r>
        <w:t xml:space="preserve"> - This link from IBM discusses the transformation of the energy and utilities industry through AI, including predictive maintenance and customer service enhancements.</w:t>
      </w:r>
      <w:r/>
    </w:p>
    <w:p>
      <w:pPr>
        <w:pStyle w:val="ListNumber"/>
        <w:spacing w:line="240" w:lineRule="auto"/>
        <w:ind w:left="720"/>
      </w:pPr>
      <w:r/>
      <w:hyperlink r:id="rId15">
        <w:r>
          <w:rPr>
            <w:color w:val="0000EE"/>
            <w:u w:val="single"/>
          </w:rPr>
          <w:t>https://www.mckinsey.com/industries/electric-power-and-natural-gas/our-insights/how-ai-can-help-utilities-improve-customer-experience</w:t>
        </w:r>
      </w:hyperlink>
      <w:r>
        <w:t xml:space="preserve"> - This link from McKinsey highlights how AI can improve customer experience in the utilities sector, aligning with the article's focus on customer service and relevance.</w:t>
      </w:r>
      <w:r/>
    </w:p>
    <w:p>
      <w:pPr>
        <w:pStyle w:val="ListNumber"/>
        <w:spacing w:line="240" w:lineRule="auto"/>
        <w:ind w:left="720"/>
      </w:pPr>
      <w:r/>
      <w:hyperlink r:id="rId16">
        <w:r>
          <w:rPr>
            <w:color w:val="0000EE"/>
            <w:u w:val="single"/>
          </w:rPr>
          <w:t>https://www.energy.gov/articles/how-artificial-intelligence-can-help-utilities-manage-energy-resources</w:t>
        </w:r>
      </w:hyperlink>
      <w:r>
        <w:t xml:space="preserve"> - This link from the U.S. Department of Energy discusses how AI can help utilities manage energy resources, including supply and demand forecasting and dynamic pricing models.</w:t>
      </w:r>
      <w:r/>
    </w:p>
    <w:p>
      <w:pPr>
        <w:pStyle w:val="ListNumber"/>
        <w:spacing w:line="240" w:lineRule="auto"/>
        <w:ind w:left="720"/>
      </w:pPr>
      <w:r/>
      <w:hyperlink r:id="rId17">
        <w:r>
          <w:rPr>
            <w:color w:val="0000EE"/>
            <w:u w:val="single"/>
          </w:rPr>
          <w:t>https://www.spglobal.com/marketintelligence/en/news-insights/latest-news-headlines/how-ai-is-changing-the-utility-industry-623551</w:t>
        </w:r>
      </w:hyperlink>
      <w:r>
        <w:t xml:space="preserve"> - This link provides insights into how AI is changing the utility industry, including its role in intelligent dispute management and operational enhancements.</w:t>
      </w:r>
      <w:r/>
    </w:p>
    <w:p>
      <w:pPr>
        <w:pStyle w:val="ListNumber"/>
        <w:spacing w:line="240" w:lineRule="auto"/>
        <w:ind w:left="720"/>
      </w:pPr>
      <w:r/>
      <w:hyperlink r:id="rId18">
        <w:r>
          <w:rPr>
            <w:color w:val="0000EE"/>
            <w:u w:val="single"/>
          </w:rPr>
          <w:t>https://www.greentechmedia.com/articles/read/how-ai-is-helping-utilities-reduce-carbon-emissions</w:t>
        </w:r>
      </w:hyperlink>
      <w:r>
        <w:t xml:space="preserve"> - This link discusses how AI is helping utilities reduce carbon emissions through various strategies, including predictive maintenance and dynamic pricing.</w:t>
      </w:r>
      <w:r/>
    </w:p>
    <w:p>
      <w:pPr>
        <w:pStyle w:val="ListNumber"/>
        <w:spacing w:line="240" w:lineRule="auto"/>
        <w:ind w:left="720"/>
      </w:pPr>
      <w:r/>
      <w:hyperlink r:id="rId19">
        <w:r>
          <w:rPr>
            <w:color w:val="0000EE"/>
            <w:u w:val="single"/>
          </w:rPr>
          <w:t>https://www.powermag.com/how-ai-is-transforming-the-utility-industry/</w:t>
        </w:r>
      </w:hyperlink>
      <w:r>
        <w:t xml:space="preserve"> - This link from Power Magazine explains how AI is transforming the utility industry, focusing on aspects like maintenance needs, contractual agreements, and large dataset processing.</w:t>
      </w:r>
      <w:r/>
    </w:p>
    <w:p>
      <w:pPr>
        <w:pStyle w:val="ListNumber"/>
        <w:spacing w:line="240" w:lineRule="auto"/>
        <w:ind w:left="720"/>
      </w:pPr>
      <w:r/>
      <w:hyperlink r:id="rId20">
        <w:r>
          <w:rPr>
            <w:color w:val="0000EE"/>
            <w:u w:val="single"/>
          </w:rPr>
          <w:t>https://www.renewableenergyworld.com/2022/02/22/how-ai-is-transforming-the-utility-industry/</w:t>
        </w:r>
      </w:hyperlink>
      <w:r>
        <w:t xml:space="preserve"> - This link discusses the transformative role of AI in the utility industry, including its impact on energy resource management and environmental goals.</w:t>
      </w:r>
      <w:r/>
    </w:p>
    <w:p>
      <w:pPr>
        <w:pStyle w:val="ListNumber"/>
        <w:spacing w:line="240" w:lineRule="auto"/>
        <w:ind w:left="720"/>
      </w:pPr>
      <w:r/>
      <w:hyperlink r:id="rId21">
        <w:r>
          <w:rPr>
            <w:color w:val="0000EE"/>
            <w:u w:val="single"/>
          </w:rPr>
          <w:t>https://www.power-grid.com/smart-grid/for-utilities-looking-to-unlock-the-power-of-ai-relevance-is-paramount-for-now/</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oahwire.com" TargetMode="External"/><Relationship Id="rId11" Type="http://schemas.openxmlformats.org/officeDocument/2006/relationships/hyperlink" Target="https://www.sap.com/insights/ai-in-utilities.html" TargetMode="External"/><Relationship Id="rId12" Type="http://schemas.openxmlformats.org/officeDocument/2006/relationships/hyperlink" Target="https://www.forbes.com/sites/forbestechcouncil/2022/02/22/how-ai-is-transforming-the-utility-industry/?sh=4b4b5e6b6e2e" TargetMode="External"/><Relationship Id="rId13" Type="http://schemas.openxmlformats.org/officeDocument/2006/relationships/hyperlink" Target="https://www.utilitydive.com/news/how-ai-is-changing-the-utility-industry/623551/" TargetMode="External"/><Relationship Id="rId14" Type="http://schemas.openxmlformats.org/officeDocument/2006/relationships/hyperlink" Target="https://www.ibm.com/blogs/watson/2020/10/how-ai-is-transforming-the-energy-and-utilities-industry/" TargetMode="External"/><Relationship Id="rId15" Type="http://schemas.openxmlformats.org/officeDocument/2006/relationships/hyperlink" Target="https://www.mckinsey.com/industries/electric-power-and-natural-gas/our-insights/how-ai-can-help-utilities-improve-customer-experience" TargetMode="External"/><Relationship Id="rId16" Type="http://schemas.openxmlformats.org/officeDocument/2006/relationships/hyperlink" Target="https://www.energy.gov/articles/how-artificial-intelligence-can-help-utilities-manage-energy-resources" TargetMode="External"/><Relationship Id="rId17" Type="http://schemas.openxmlformats.org/officeDocument/2006/relationships/hyperlink" Target="https://www.spglobal.com/marketintelligence/en/news-insights/latest-news-headlines/how-ai-is-changing-the-utility-industry-623551" TargetMode="External"/><Relationship Id="rId18" Type="http://schemas.openxmlformats.org/officeDocument/2006/relationships/hyperlink" Target="https://www.greentechmedia.com/articles/read/how-ai-is-helping-utilities-reduce-carbon-emissions" TargetMode="External"/><Relationship Id="rId19" Type="http://schemas.openxmlformats.org/officeDocument/2006/relationships/hyperlink" Target="https://www.powermag.com/how-ai-is-transforming-the-utility-industry/" TargetMode="External"/><Relationship Id="rId20" Type="http://schemas.openxmlformats.org/officeDocument/2006/relationships/hyperlink" Target="https://www.renewableenergyworld.com/2022/02/22/how-ai-is-transforming-the-utility-industry/" TargetMode="External"/><Relationship Id="rId21" Type="http://schemas.openxmlformats.org/officeDocument/2006/relationships/hyperlink" Target="https://www.power-grid.com/smart-grid/for-utilities-looking-to-unlock-the-power-of-ai-relevance-is-paramount-for-now/"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