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Baker Hughes and Repsol partner to enhance AI capabilities in energy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Baker Hughes, a prominent energy technology company, and Repsol, a global leader in the multi-energy sector, have embarked on a strategic collaboration centred on the development of artificial intelligence capabilities. This partnership will be manifest in the deployment of the Leucipa™ automated field production solution, a pioneering technology in digital production software aimed at enhancing the efficiency and output of energy operations.</w:t>
      </w:r>
      <w:r/>
    </w:p>
    <w:p>
      <w:r/>
      <w:r>
        <w:t>The collaboration, formalised with the signing of a Memorandum of Understanding (MoU) on 11 October 2024, marks a significant step towards integrating advanced AI-powered automation workflows into Repsol's extensive asset network. Repsol, which has already been implementing Leucipa across its operations, anticipates further optimising its digital infrastructure and enhancing its operational capabilities through this alliance.</w:t>
      </w:r>
      <w:r/>
    </w:p>
    <w:p>
      <w:r/>
      <w:r>
        <w:t>Amerino Gatti, Executive Vice President of Oilfield Services &amp; Equipment at Baker Hughes, highlighted the transformative potential of artificial intelligence in the energy sector. "Artificial intelligence is revolutionising energy production, and Leucipa enables companies to operate more efficiently to recover more from their assets," he stated. Gatti underscored the historical collaboration with Repsol, noting that their joint efforts have significantly contributed to Leucipa’s evolution as the industry's leading digital production software.</w:t>
      </w:r>
      <w:r/>
    </w:p>
    <w:p>
      <w:r/>
      <w:r>
        <w:t>The core utility of the Leucipa automated field production solution lies in its ability to empower oil and gas operators to manage their production proactively. By leveraging data analytics, the solution aims to enhance operational outcomes and simultaneously reduce carbon emissions. This reflects a broader industry shift towards utilising digital technologies to address both efficiency and environmental concerns.</w:t>
      </w:r>
      <w:r/>
    </w:p>
    <w:p>
      <w:r/>
      <w:r>
        <w:t>Repsol’s engagement with the Leucipa platform is part of its strategic initiatives to remain at the forefront of the digital transformation within the energy industry. This partnership with Baker Hughes not only reinforces their collaborative history but also sets a precedent for how AI can be harnessed to drive substantial improvements in energy production and sustainability.</w:t>
      </w:r>
      <w:r/>
    </w:p>
    <w:p>
      <w:r/>
      <w:r>
        <w:t>As companies like Baker Hughes and Repsol move forward with integrating such advanced technologies, the energy sector is likely to see a marked transformation in how resources are managed, focusing on both productivity and environmental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https://www.marketscreener.com/quote/stock/BAKER-HUGHES-COMPANY-40311111/news/Baker-Hughes-Repsol-to-Develop-Next-Generation-Digital-Capabilities-Through-Leucipa-48068573/</w:t>
        </w:r>
      </w:hyperlink>
      <w:r>
        <w:t xml:space="preserve"> - Corroborates the collaboration between Baker Hughes and Repsol to develop AI capabilities through the Leucipa automated field production solution.</w:t>
      </w:r>
      <w:r/>
    </w:p>
    <w:p>
      <w:pPr>
        <w:pStyle w:val="ListNumber"/>
        <w:spacing w:line="240" w:lineRule="auto"/>
        <w:ind w:left="720"/>
      </w:pPr>
      <w:r/>
      <w:hyperlink r:id="rId11">
        <w:r>
          <w:rPr>
            <w:color w:val="0000EE"/>
            <w:u w:val="single"/>
          </w:rPr>
          <w:t>https://finance.yahoo.com/news/baker-hughes-repsol-collaborate-ai-094435639.html</w:t>
        </w:r>
      </w:hyperlink>
      <w:r>
        <w:t xml:space="preserve"> - Supports the partnership to implement AI-driven automation processes across Repsol's global operations to boost efficiency and reduce emissions.</w:t>
      </w:r>
      <w:r/>
    </w:p>
    <w:p>
      <w:pPr>
        <w:pStyle w:val="ListNumber"/>
        <w:spacing w:line="240" w:lineRule="auto"/>
        <w:ind w:left="720"/>
      </w:pPr>
      <w:r/>
      <w:hyperlink r:id="rId12">
        <w:r>
          <w:rPr>
            <w:color w:val="0000EE"/>
            <w:u w:val="single"/>
          </w:rPr>
          <w:t>https://www.globenewswire.com/news-release/2024/10/14/2962443/0/en/Baker-Hughes-Repsol-to-Develop-Next-Generation-Digital-Capabilities-Through-Leucipa.html</w:t>
        </w:r>
      </w:hyperlink>
      <w:r>
        <w:t xml:space="preserve"> - Details the signing of the Memorandum of Understanding (MoU) on October 11, 2024, and the shared goals of optimizing production and reducing emissions.</w:t>
      </w:r>
      <w:r/>
    </w:p>
    <w:p>
      <w:pPr>
        <w:pStyle w:val="ListNumber"/>
        <w:spacing w:line="240" w:lineRule="auto"/>
        <w:ind w:left="720"/>
      </w:pPr>
      <w:r/>
      <w:hyperlink r:id="rId13">
        <w:r>
          <w:rPr>
            <w:color w:val="0000EE"/>
            <w:u w:val="single"/>
          </w:rPr>
          <w:t>https://www.offshore-mag.com/business-briefs/equipment-engineering/news/55235286/baker-hughes-repsol-to-develop-ai-powered-automation-workflows</w:t>
        </w:r>
      </w:hyperlink>
      <w:r>
        <w:t xml:space="preserve"> - Confirms Repsol's existing use of Leucipa and the plan to develop AI-powered automation workflows across their assets.</w:t>
      </w:r>
      <w:r/>
    </w:p>
    <w:p>
      <w:pPr>
        <w:pStyle w:val="ListNumber"/>
        <w:spacing w:line="240" w:lineRule="auto"/>
        <w:ind w:left="720"/>
      </w:pPr>
      <w:r/>
      <w:hyperlink r:id="rId14">
        <w:r>
          <w:rPr>
            <w:color w:val="0000EE"/>
            <w:u w:val="single"/>
          </w:rPr>
          <w:t>https://investors.bakerhughes.com/news-releases/news-release-details/baker-hughes-repsol-develop-next-generation-digital-capabilities</w:t>
        </w:r>
      </w:hyperlink>
      <w:r>
        <w:t xml:space="preserve"> - Provides quotes from Amerino Gatti on the transformative potential of AI in energy production and Leucipa's role in it.</w:t>
      </w:r>
      <w:r/>
    </w:p>
    <w:p>
      <w:pPr>
        <w:pStyle w:val="ListNumber"/>
        <w:spacing w:line="240" w:lineRule="auto"/>
        <w:ind w:left="720"/>
      </w:pPr>
      <w:r/>
      <w:hyperlink r:id="rId10">
        <w:r>
          <w:rPr>
            <w:color w:val="0000EE"/>
            <w:u w:val="single"/>
          </w:rPr>
          <w:t>https://www.marketscreener.com/quote/stock/BAKER-HUGHES-COMPANY-40311111/news/Baker-Hughes-Repsol-to-Develop-Next-Generation-Digital-Capabilities-Through-Leucipa-48068573/</w:t>
        </w:r>
      </w:hyperlink>
      <w:r>
        <w:t xml:space="preserve"> - Explains how Leucipa helps oil and gas operators manage production proactively and reduce carbon emissions.</w:t>
      </w:r>
      <w:r/>
    </w:p>
    <w:p>
      <w:pPr>
        <w:pStyle w:val="ListNumber"/>
        <w:spacing w:line="240" w:lineRule="auto"/>
        <w:ind w:left="720"/>
      </w:pPr>
      <w:r/>
      <w:hyperlink r:id="rId11">
        <w:r>
          <w:rPr>
            <w:color w:val="0000EE"/>
            <w:u w:val="single"/>
          </w:rPr>
          <w:t>https://finance.yahoo.com/news/baker-hughes-repsol-collaborate-ai-094435639.html</w:t>
        </w:r>
      </w:hyperlink>
      <w:r>
        <w:t xml:space="preserve"> - Highlights Repsol's strategic initiatives to remain at the forefront of digital transformation in the energy industry.</w:t>
      </w:r>
      <w:r/>
    </w:p>
    <w:p>
      <w:pPr>
        <w:pStyle w:val="ListNumber"/>
        <w:spacing w:line="240" w:lineRule="auto"/>
        <w:ind w:left="720"/>
      </w:pPr>
      <w:r/>
      <w:hyperlink r:id="rId12">
        <w:r>
          <w:rPr>
            <w:color w:val="0000EE"/>
            <w:u w:val="single"/>
          </w:rPr>
          <w:t>https://www.globenewswire.com/news-release/2024/10/14/2962443/0/en/Baker-Hughes-Repsol-to-Develop-Next-Generation-Digital-Capabilities-Through-Leucipa.html</w:t>
        </w:r>
      </w:hyperlink>
      <w:r>
        <w:t xml:space="preserve"> - Details the historical collaboration between Baker Hughes and Repsol and its impact on Leucipa's development.</w:t>
      </w:r>
      <w:r/>
    </w:p>
    <w:p>
      <w:pPr>
        <w:pStyle w:val="ListNumber"/>
        <w:spacing w:line="240" w:lineRule="auto"/>
        <w:ind w:left="720"/>
      </w:pPr>
      <w:r/>
      <w:hyperlink r:id="rId13">
        <w:r>
          <w:rPr>
            <w:color w:val="0000EE"/>
            <w:u w:val="single"/>
          </w:rPr>
          <w:t>https://www.offshore-mag.com/business-briefs/equipment-engineering/news/55235286/baker-hughes-repsol-to-develop-ai-powered-automation-workflows</w:t>
        </w:r>
      </w:hyperlink>
      <w:r>
        <w:t xml:space="preserve"> - Supports the broader industry shift towards using digital technologies to address efficiency and environmental concerns.</w:t>
      </w:r>
      <w:r/>
    </w:p>
    <w:p>
      <w:pPr>
        <w:pStyle w:val="ListNumber"/>
        <w:spacing w:line="240" w:lineRule="auto"/>
        <w:ind w:left="720"/>
      </w:pPr>
      <w:r/>
      <w:hyperlink r:id="rId14">
        <w:r>
          <w:rPr>
            <w:color w:val="0000EE"/>
            <w:u w:val="single"/>
          </w:rPr>
          <w:t>https://investors.bakerhughes.com/news-releases/news-release-details/baker-hughes-repsol-develop-next-generation-digital-capabilities</w:t>
        </w:r>
      </w:hyperlink>
      <w:r>
        <w:t xml:space="preserve"> - Explains how the partnership sets a precedent for using AI to drive improvements in energy production and sustainability.</w:t>
      </w:r>
      <w:r/>
    </w:p>
    <w:p>
      <w:pPr>
        <w:pStyle w:val="ListNumber"/>
        <w:spacing w:line="240" w:lineRule="auto"/>
        <w:ind w:left="720"/>
      </w:pPr>
      <w:r/>
      <w:hyperlink r:id="rId12">
        <w:r>
          <w:rPr>
            <w:color w:val="0000EE"/>
            <w:u w:val="single"/>
          </w:rPr>
          <w:t>https://www.globenewswire.com/news-release/2024/10/14/2962443/0/en/Baker-Hughes-Repsol-to-Develop-Next-Generation-Digital-Capabilities-Through-Leucipa.html</w:t>
        </w:r>
      </w:hyperlink>
      <w:r>
        <w:t xml:space="preserve"> - Discusses the future transformation in resource management, focusing on productivity and environmental responsibility.</w:t>
      </w:r>
      <w:r/>
    </w:p>
    <w:p>
      <w:pPr>
        <w:pStyle w:val="ListNumber"/>
        <w:spacing w:line="240" w:lineRule="auto"/>
        <w:ind w:left="720"/>
      </w:pPr>
      <w:r/>
      <w:hyperlink r:id="rId15">
        <w:r>
          <w:rPr>
            <w:color w:val="0000EE"/>
            <w:u w:val="single"/>
          </w:rPr>
          <w:t>https://www.oilfieldtechnology.com/digital-oilfield/15102024/baker-hughes-repsol-to-collaborate-on-ai-powered-workflows/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BAKER-HUGHES-COMPANY-40311111/news/Baker-Hughes-Repsol-to-Develop-Next-Generation-Digital-Capabilities-Through-Leucipa-48068573/" TargetMode="External"/><Relationship Id="rId11" Type="http://schemas.openxmlformats.org/officeDocument/2006/relationships/hyperlink" Target="https://finance.yahoo.com/news/baker-hughes-repsol-collaborate-ai-094435639.html" TargetMode="External"/><Relationship Id="rId12" Type="http://schemas.openxmlformats.org/officeDocument/2006/relationships/hyperlink" Target="https://www.globenewswire.com/news-release/2024/10/14/2962443/0/en/Baker-Hughes-Repsol-to-Develop-Next-Generation-Digital-Capabilities-Through-Leucipa.html" TargetMode="External"/><Relationship Id="rId13" Type="http://schemas.openxmlformats.org/officeDocument/2006/relationships/hyperlink" Target="https://www.offshore-mag.com/business-briefs/equipment-engineering/news/55235286/baker-hughes-repsol-to-develop-ai-powered-automation-workflows" TargetMode="External"/><Relationship Id="rId14" Type="http://schemas.openxmlformats.org/officeDocument/2006/relationships/hyperlink" Target="https://investors.bakerhughes.com/news-releases/news-release-details/baker-hughes-repsol-develop-next-generation-digital-capabilities" TargetMode="External"/><Relationship Id="rId15" Type="http://schemas.openxmlformats.org/officeDocument/2006/relationships/hyperlink" Target="https://www.oilfieldtechnology.com/digital-oilfield/15102024/baker-hughes-repsol-to-collaborate-on-ai-powered-workfl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