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Cambridge University Museum of Zoology unveils AI-driven talking animal exhibits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Cambridge University Museum of Zoology Unveils AI-Driven Talking Animal Exhibits</w:t>
      </w:r>
      <w:r/>
    </w:p>
    <w:p>
      <w:r/>
      <w:r>
        <w:t>In an innovative melding of artificial intelligence and natural history, the Museum of Zoology at Cambridge University has introduced a ground-breaking exhibition that allows visitors to engage with deceased animal exhibits in a dynamic and interactive manner. This new installation, created by Nature Perspectives, utilises cutting-edge AI technology to offer an enlightening and entertaining experience, envisioned to deepen visitors' understanding of the natural world.</w:t>
      </w:r>
      <w:r/>
    </w:p>
    <w:p>
      <w:r/>
      <w:r>
        <w:t>Set within the historic confines of the Cambridge University Museum of Zoology, this exhibition marks a novel approach to museum displays. Here, longstanding exhibits of animals that include preserved specimens of birds and insects have been given a virtual voice. Unlike traditional audio guides or static information boards, the AI-powered system enables these exhibits to partake in personalised dialogues with museum-goers via their mobile devices.</w:t>
      </w:r>
      <w:r/>
    </w:p>
    <w:p>
      <w:r/>
      <w:r>
        <w:t>The concept behind this innovation is both fascinating and ambitious. Each animal's AI is configured with extensive information about its life, species traits, and historical context. Designed to adapt the communication style to resonate with the age and nationality of the visitor, this initiative aims to foster a more relatable and engaging understanding of wildlife.</w:t>
      </w:r>
      <w:r/>
    </w:p>
    <w:p>
      <w:r/>
      <w:r>
        <w:t>Jack Ashby, the museum's assistant director, shared his insights on this pioneering venture. "When you talk to these animals, they really come across as personalities, it’s a very strange experience,” Ashby notes. He further elaborated on the potential educational benefits, "Part of the experiment is to see whether, by giving these animals their own voices, people think differently about them. Can we change the public perception of a cockroach by giving it a voice?"</w:t>
      </w:r>
      <w:r/>
    </w:p>
    <w:p>
      <w:r/>
      <w:r>
        <w:t>Interestingly, the AI doesn't shy away from portraying animals with stereotypical accents associated with their regions, with examples like a British-sounding mallard or an Australian-accented koala. This aspect introduces an element of cultural character that might intrigue and amuse visitors.</w:t>
      </w:r>
      <w:r/>
    </w:p>
    <w:p>
      <w:r/>
      <w:r>
        <w:t>The exhibition has a wide array of participants, from birds to less popular insects, each given equal opportunity to "speak" their story. This initiative serves as a test run and is scheduled to be open to the public for a month. The museum team is keen to gauge the reception and educational outcomes of this technology.</w:t>
      </w:r>
      <w:r/>
    </w:p>
    <w:p>
      <w:r/>
      <w:r>
        <w:t>Nature Perspectives, the brainchild behind the AI technology used in the exhibition, is hopeful that this project could inspire similar applications in other museums across various subjects, potentially transforming how exhibits interact with their audiences. This could extend beyond natural history into broader realms like historical artifacts, offering them a platform to narrate their tales.</w:t>
      </w:r>
      <w:r/>
    </w:p>
    <w:p>
      <w:r/>
      <w:r>
        <w:t>While this project raises questions about the intersection of technology and cultural learning, it unmistakably positions the Cambridge University Museum of Zoology at the forefront of innovative museum experiences. As the exhibition unfolds, it offers a fresh perspective on the traditionally silent world of museum exhibits, inviting visitors to engage, understand, and perhaps rethink their relationship with the natural world.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https://thegaze.media/news/skeletons-to-talk-to-visitors-at-cambridge-museum-of-zoology-thanks-to-ai</w:t>
        </w:r>
      </w:hyperlink>
      <w:r>
        <w:t xml:space="preserve"> - Corroborates the introduction of AI-driven talking animal exhibits at the Cambridge University Museum of Zoology, including the involvement of 13 species and the use of AI to provide personalized dialogues.</w:t>
      </w:r>
      <w:r/>
    </w:p>
    <w:p>
      <w:pPr>
        <w:pStyle w:val="ListNumber"/>
        <w:spacing w:line="240" w:lineRule="auto"/>
        <w:ind w:left="720"/>
      </w:pPr>
      <w:r/>
      <w:hyperlink r:id="rId11">
        <w:r>
          <w:rPr>
            <w:color w:val="0000EE"/>
            <w:u w:val="single"/>
          </w:rPr>
          <w:t>https://www.theguardian.com/science/2024/oct/14/ai-gives-voice-to-dead-animals-in-cambridge-exhibition</w:t>
        </w:r>
      </w:hyperlink>
      <w:r>
        <w:t xml:space="preserve"> - Supports the details about the AI technology, the adaptation of tone and language based on the visitor's age, and the goal of changing public perception towards animals like the cockroach.</w:t>
      </w:r>
      <w:r/>
    </w:p>
    <w:p>
      <w:pPr>
        <w:pStyle w:val="ListNumber"/>
        <w:spacing w:line="240" w:lineRule="auto"/>
        <w:ind w:left="720"/>
      </w:pPr>
      <w:r/>
      <w:hyperlink r:id="rId12">
        <w:r>
          <w:rPr>
            <w:color w:val="0000EE"/>
            <w:u w:val="single"/>
          </w:rPr>
          <w:t>https://blooloop.com/museum/news/museum-of-zoology-cambridge-chat-animals-ai/</w:t>
        </w:r>
      </w:hyperlink>
      <w:r>
        <w:t xml:space="preserve"> - Provides information on the variety of specimens included, the method of activating the experience via QR codes, and the collaborative effort with Nature Perspectives.</w:t>
      </w:r>
      <w:r/>
    </w:p>
    <w:p>
      <w:pPr>
        <w:pStyle w:val="ListNumber"/>
        <w:spacing w:line="240" w:lineRule="auto"/>
        <w:ind w:left="720"/>
      </w:pPr>
      <w:r/>
      <w:hyperlink r:id="rId13">
        <w:r>
          <w:rPr>
            <w:color w:val="0000EE"/>
            <w:u w:val="single"/>
          </w:rPr>
          <w:t>https://www.bbc.com/news/articles/cd6qly230j4o</w:t>
        </w:r>
      </w:hyperlink>
      <w:r>
        <w:t xml:space="preserve"> - Confirms the involvement of 13 specimens, the use of AI for two-way chats, and the experimental nature of the project to gauge public attitudes towards the animals.</w:t>
      </w:r>
      <w:r/>
    </w:p>
    <w:p>
      <w:pPr>
        <w:pStyle w:val="ListNumber"/>
        <w:spacing w:line="240" w:lineRule="auto"/>
        <w:ind w:left="720"/>
      </w:pPr>
      <w:r/>
      <w:hyperlink r:id="rId14">
        <w:r>
          <w:rPr>
            <w:color w:val="0000EE"/>
            <w:u w:val="single"/>
          </w:rPr>
          <w:t>https://www.pcgamer.com/software/ai/dead-animals-speak-thanks-to-an-ai-museum-exhibition-can-we-change-the-public-perception-of-a-cockroach-by-giving-it-a-voice/</w:t>
        </w:r>
      </w:hyperlink>
      <w:r>
        <w:t xml:space="preserve"> - Details the interactive nature of the exhibits, the adaptation of accents, and quotes from Jack Ashby on the experience and its potential impact.</w:t>
      </w:r>
      <w:r/>
    </w:p>
    <w:p>
      <w:pPr>
        <w:pStyle w:val="ListNumber"/>
        <w:spacing w:line="240" w:lineRule="auto"/>
        <w:ind w:left="720"/>
      </w:pPr>
      <w:r/>
      <w:hyperlink r:id="rId10">
        <w:r>
          <w:rPr>
            <w:color w:val="0000EE"/>
            <w:u w:val="single"/>
          </w:rPr>
          <w:t>https://thegaze.media/news/skeletons-to-talk-to-visitors-at-cambridge-museum-of-zoology-thanks-to-ai</w:t>
        </w:r>
      </w:hyperlink>
      <w:r>
        <w:t xml:space="preserve"> - Explains how the AI receives specific information about each specimen's life, species traits, and historical context to generate engaging conversations.</w:t>
      </w:r>
      <w:r/>
    </w:p>
    <w:p>
      <w:pPr>
        <w:pStyle w:val="ListNumber"/>
        <w:spacing w:line="240" w:lineRule="auto"/>
        <w:ind w:left="720"/>
      </w:pPr>
      <w:r/>
      <w:hyperlink r:id="rId11">
        <w:r>
          <w:rPr>
            <w:color w:val="0000EE"/>
            <w:u w:val="single"/>
          </w:rPr>
          <w:t>https://www.theguardian.com/science/2024/oct/14/ai-gives-voice-to-dead-animals-in-cambridge-exhibition</w:t>
        </w:r>
      </w:hyperlink>
      <w:r>
        <w:t xml:space="preserve"> - Describes the AI's ability to communicate in over 20 languages and the cultural character introduced through regional accents.</w:t>
      </w:r>
      <w:r/>
    </w:p>
    <w:p>
      <w:pPr>
        <w:pStyle w:val="ListNumber"/>
        <w:spacing w:line="240" w:lineRule="auto"/>
        <w:ind w:left="720"/>
      </w:pPr>
      <w:r/>
      <w:hyperlink r:id="rId12">
        <w:r>
          <w:rPr>
            <w:color w:val="0000EE"/>
            <w:u w:val="single"/>
          </w:rPr>
          <w:t>https://blooloop.com/museum/news/museum-of-zoology-cambridge-chat-animals-ai/</w:t>
        </w:r>
      </w:hyperlink>
      <w:r>
        <w:t xml:space="preserve"> - Mentions the diverse range of animals included in the exhibition and the month-long duration of the project.</w:t>
      </w:r>
      <w:r/>
    </w:p>
    <w:p>
      <w:pPr>
        <w:pStyle w:val="ListNumber"/>
        <w:spacing w:line="240" w:lineRule="auto"/>
        <w:ind w:left="720"/>
      </w:pPr>
      <w:r/>
      <w:hyperlink r:id="rId13">
        <w:r>
          <w:rPr>
            <w:color w:val="0000EE"/>
            <w:u w:val="single"/>
          </w:rPr>
          <w:t>https://www.bbc.com/news/articles/cd6qly230j4o</w:t>
        </w:r>
      </w:hyperlink>
      <w:r>
        <w:t xml:space="preserve"> - Highlights the collaboration with Nature Perspectives and the broader potential applications of this technology beyond natural history.</w:t>
      </w:r>
      <w:r/>
    </w:p>
    <w:p>
      <w:pPr>
        <w:pStyle w:val="ListNumber"/>
        <w:spacing w:line="240" w:lineRule="auto"/>
        <w:ind w:left="720"/>
      </w:pPr>
      <w:r/>
      <w:hyperlink r:id="rId14">
        <w:r>
          <w:rPr>
            <w:color w:val="0000EE"/>
            <w:u w:val="single"/>
          </w:rPr>
          <w:t>https://www.pcgamer.com/software/ai/dead-animals-speak-thanks-to-an-ai-museum-exhibition-can-we-change-the-public-perception-of-a-cockroach-by-giving-it-a-voice/</w:t>
        </w:r>
      </w:hyperlink>
      <w:r>
        <w:t xml:space="preserve"> - Discusses the potential educational benefits and the innovative approach to museum displays, positioning the Cambridge University Museum of Zoology at the forefront of such experiences.</w:t>
      </w:r>
      <w:r/>
    </w:p>
    <w:p>
      <w:pPr>
        <w:pStyle w:val="ListNumber"/>
        <w:spacing w:line="240" w:lineRule="auto"/>
        <w:ind w:left="720"/>
      </w:pPr>
      <w:r/>
      <w:hyperlink r:id="rId11">
        <w:r>
          <w:rPr>
            <w:color w:val="0000EE"/>
            <w:u w:val="single"/>
          </w:rPr>
          <w:t>https://www.theguardian.com/science/2024/oct/14/ai-gives-voice-to-dead-animals-in-cambridge-exhibition</w:t>
        </w:r>
      </w:hyperlink>
      <w:r>
        <w:t xml:space="preserve"> - Provides insights into the analysis of visitor interactions to understand the type of information people seek about the specimens and the fine-tuning of the AI on curated scientific data.</w:t>
      </w:r>
      <w:r/>
    </w:p>
    <w:p>
      <w:pPr>
        <w:pStyle w:val="ListNumber"/>
        <w:spacing w:line="240" w:lineRule="auto"/>
        <w:ind w:left="720"/>
      </w:pPr>
      <w:r/>
      <w:hyperlink r:id="rId14">
        <w:r>
          <w:rPr>
            <w:color w:val="0000EE"/>
            <w:u w:val="single"/>
          </w:rPr>
          <w:t>https://www.pcgamer.com/software/ai/dead-animals-speak-thanks-to-an-ai-museum-exhibition-can-we-change-the-public-perception-of-a-cockroach-by-giving-it-a-voice/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egaze.media/news/skeletons-to-talk-to-visitors-at-cambridge-museum-of-zoology-thanks-to-ai" TargetMode="External"/><Relationship Id="rId11" Type="http://schemas.openxmlformats.org/officeDocument/2006/relationships/hyperlink" Target="https://www.theguardian.com/science/2024/oct/14/ai-gives-voice-to-dead-animals-in-cambridge-exhibition" TargetMode="External"/><Relationship Id="rId12" Type="http://schemas.openxmlformats.org/officeDocument/2006/relationships/hyperlink" Target="https://blooloop.com/museum/news/museum-of-zoology-cambridge-chat-animals-ai/" TargetMode="External"/><Relationship Id="rId13" Type="http://schemas.openxmlformats.org/officeDocument/2006/relationships/hyperlink" Target="https://www.bbc.com/news/articles/cd6qly230j4o" TargetMode="External"/><Relationship Id="rId14" Type="http://schemas.openxmlformats.org/officeDocument/2006/relationships/hyperlink" Target="https://www.pcgamer.com/software/ai/dead-animals-speak-thanks-to-an-ai-museum-exhibition-can-we-change-the-public-perception-of-a-cockroach-by-giving-it-a-voi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