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fined by India for antitrust violations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Fined by India for Antitrust Violations</w:t>
      </w:r>
      <w:r/>
    </w:p>
    <w:p>
      <w:r/>
      <w:r>
        <w:t>In a significant development, the Competition Commission of India (CCI) has imposed a hefty fine on Google, the tech giant known globally for its dominant search engine and Android mobile operating system. This regulatory action stems from findings that Google engaged in anti-competitive practices that stifled market competition, particularly concerning its Play Store policies.</w:t>
      </w:r>
      <w:r/>
    </w:p>
    <w:p>
      <w:r/>
      <w:r>
        <w:t>The CCI found that Google exercised its dominant position in the Android ecosystem by imposing restrictions that impeded the development of Android forked versions. Moreover, it was discovered that Google manipulated its Play Store policies to favour its own applications and services, thereby disadvantaging other app developers and limiting consumer choice.</w:t>
      </w:r>
      <w:r/>
    </w:p>
    <w:p>
      <w:r/>
      <w:r>
        <w:t>The fine, amounting to hundreds of millions, underscores the CCI's resolve to curtail monopoly practices and promote competitive equity within the digital market arena. The commission's investigation highlighted a series of practices that were deemed detrimental to fair market competition. Google was found to have placed unfair conditions on app developers about the use of Google Play’s billing system, forcing them to use Google’s payment system exclusively for app-related purchases, which ensured Google's commission cut from app sales and in-app purchases.</w:t>
      </w:r>
      <w:r/>
    </w:p>
    <w:p>
      <w:r/>
      <w:r>
        <w:t>This move by Indian authorities adds to the growing global scrutiny of tech giants who are often accused of abusing their market dominance to stifle competition. Similar cases have been witnessed in Europe and other jurisdictions where Google has faced penalties for comparable practices.</w:t>
      </w:r>
      <w:r/>
    </w:p>
    <w:p>
      <w:r/>
      <w:r>
        <w:t>It is pertinent to note that the Indian market is one of the largest for Google’s Android operating system, with millions of users relying on Android devices for daily digital access. This ruling could potentially reshape the competitive landscape, offering other digital players a fairer footing and possibly leading to reduced costs for app developers which might translate into benefits for consumers.</w:t>
      </w:r>
      <w:r/>
    </w:p>
    <w:p>
      <w:r/>
      <w:r>
        <w:t>Google, in response, is expected to review its legal options and potentially contest the findings. The company has been exploring avenues to demonstrate compliance with regional and international regulatory standards while maintaining its product and service ecosystem.</w:t>
      </w:r>
      <w:r/>
    </w:p>
    <w:p>
      <w:r/>
      <w:r>
        <w:t>The outcome of this legal and regulatory battle could set significant precedents for antitrust regulations in India, with far-reaching implications for other international jurisdictions considering similar actions against large tech conglomerates.</w:t>
      </w:r>
      <w:r/>
    </w:p>
    <w:p>
      <w:r/>
      <w:r>
        <w:t>This decisive action by India’s regulatory body aligns with a broader global trend towards tighter regulation of large technology companies, aiming to ensure that competition thrives and consumers continue to benefit from a diverse and fair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https://www.reuters.com/technology/india-fines-google-113-million-second-antitrust-penalty-this-month-2022-10-25/</w:t>
        </w:r>
      </w:hyperlink>
      <w:r>
        <w:t xml:space="preserve"> - This article corroborates the CCI's imposition of a fine on Google for anti-competitive practices and highlights the broader context of Google's challenges in the Indian market.</w:t>
      </w:r>
      <w:r/>
    </w:p>
    <w:p>
      <w:pPr>
        <w:pStyle w:val="ListNumber"/>
        <w:spacing w:line="240" w:lineRule="auto"/>
        <w:ind w:left="720"/>
      </w:pPr>
      <w:r/>
      <w:hyperlink r:id="rId11">
        <w:r>
          <w:rPr>
            <w:color w:val="0000EE"/>
            <w:u w:val="single"/>
          </w:rPr>
          <w:t>https://www.cci.gov.in/antitrust/press-release/details/261/0</w:t>
        </w:r>
      </w:hyperlink>
      <w:r>
        <w:t xml:space="preserve"> - This is the official press release from the CCI detailing the monetary penalty imposed on Google for anti-competitive practices related to Android mobile devices.</w:t>
      </w:r>
      <w:r/>
    </w:p>
    <w:p>
      <w:pPr>
        <w:pStyle w:val="ListNumber"/>
        <w:spacing w:line="240" w:lineRule="auto"/>
        <w:ind w:left="720"/>
      </w:pPr>
      <w:r/>
      <w:hyperlink r:id="rId12">
        <w:r>
          <w:rPr>
            <w:color w:val="0000EE"/>
            <w:u w:val="single"/>
          </w:rPr>
          <w:t>https://www.cnn.com/2022/10/21/business/india-fines-google-anticompetitive-practices-android-hnk-intl/index.html</w:t>
        </w:r>
      </w:hyperlink>
      <w:r>
        <w:t xml:space="preserve"> - This article provides details on the fine imposed by the CCI on Google for abusing its dominant position in the Android market.</w:t>
      </w:r>
      <w:r/>
    </w:p>
    <w:p>
      <w:pPr>
        <w:pStyle w:val="ListNumber"/>
        <w:spacing w:line="240" w:lineRule="auto"/>
        <w:ind w:left="720"/>
      </w:pPr>
      <w:r/>
      <w:hyperlink r:id="rId13">
        <w:r>
          <w:rPr>
            <w:color w:val="0000EE"/>
            <w:u w:val="single"/>
          </w:rPr>
          <w:t>https://www.cnbc.com/2023/01/03/google-alleges-india-antitrust-body-copied-parts-of-eu-order-on-android-abuse.html</w:t>
        </w:r>
      </w:hyperlink>
      <w:r>
        <w:t xml:space="preserve"> - This article discusses Google's allegations that the CCI copied parts of an EU order, adding context to the legal and regulatory challenges faced by Google.</w:t>
      </w:r>
      <w:r/>
    </w:p>
    <w:p>
      <w:pPr>
        <w:pStyle w:val="ListNumber"/>
        <w:spacing w:line="240" w:lineRule="auto"/>
        <w:ind w:left="720"/>
      </w:pPr>
      <w:r/>
      <w:hyperlink r:id="rId14">
        <w:r>
          <w:rPr>
            <w:color w:val="0000EE"/>
            <w:u w:val="single"/>
          </w:rPr>
          <w:t>https://www.reuters.com/world/india/india-competition-regulator-fines-google-16195-mln-anti-competitive-practices-2022-10-20/</w:t>
        </w:r>
      </w:hyperlink>
      <w:r>
        <w:t xml:space="preserve"> - This article confirms the $162 million fine imposed by the CCI on Google for anti-competitive practices related to the Android platform.</w:t>
      </w:r>
      <w:r/>
    </w:p>
    <w:p>
      <w:pPr>
        <w:pStyle w:val="ListNumber"/>
        <w:spacing w:line="240" w:lineRule="auto"/>
        <w:ind w:left="720"/>
      </w:pPr>
      <w:r/>
      <w:hyperlink r:id="rId11">
        <w:r>
          <w:rPr>
            <w:color w:val="0000EE"/>
            <w:u w:val="single"/>
          </w:rPr>
          <w:t>https://www.cci.gov.in/antitrust/press-release/details/261/0</w:t>
        </w:r>
      </w:hyperlink>
      <w:r>
        <w:t xml:space="preserve"> - This link supports the finding that Google imposed restrictions on the development of Android forked versions and manipulated Play Store policies.</w:t>
      </w:r>
      <w:r/>
    </w:p>
    <w:p>
      <w:pPr>
        <w:pStyle w:val="ListNumber"/>
        <w:spacing w:line="240" w:lineRule="auto"/>
        <w:ind w:left="720"/>
      </w:pPr>
      <w:r/>
      <w:hyperlink r:id="rId12">
        <w:r>
          <w:rPr>
            <w:color w:val="0000EE"/>
            <w:u w:val="single"/>
          </w:rPr>
          <w:t>https://www.cnn.com/2022/10/21/business/india-fines-google-anticompetitive-practices-android-hnk-intl/index.html</w:t>
        </w:r>
      </w:hyperlink>
      <w:r>
        <w:t xml:space="preserve"> - This article explains how Google's practices, such as forcing app developers to use Google’s payment system, were deemed detrimental to fair market competition.</w:t>
      </w:r>
      <w:r/>
    </w:p>
    <w:p>
      <w:pPr>
        <w:pStyle w:val="ListNumber"/>
        <w:spacing w:line="240" w:lineRule="auto"/>
        <w:ind w:left="720"/>
      </w:pPr>
      <w:r/>
      <w:hyperlink r:id="rId10">
        <w:r>
          <w:rPr>
            <w:color w:val="0000EE"/>
            <w:u w:val="single"/>
          </w:rPr>
          <w:t>https://www.reuters.com/technology/india-fines-google-113-million-second-antitrust-penalty-this-month-2022-10-25/</w:t>
        </w:r>
      </w:hyperlink>
      <w:r>
        <w:t xml:space="preserve"> - This article highlights the significance of the Indian market for Google’s Android operating system and the potential impact of the ruling on the competitive landscape.</w:t>
      </w:r>
      <w:r/>
    </w:p>
    <w:p>
      <w:pPr>
        <w:pStyle w:val="ListNumber"/>
        <w:spacing w:line="240" w:lineRule="auto"/>
        <w:ind w:left="720"/>
      </w:pPr>
      <w:r/>
      <w:hyperlink r:id="rId13">
        <w:r>
          <w:rPr>
            <w:color w:val="0000EE"/>
            <w:u w:val="single"/>
          </w:rPr>
          <w:t>https://www.cnbc.com/2023/01/03/google-alleges-india-antitrust-body-copied-parts-of-eu-order-on-android-abuse.html</w:t>
        </w:r>
      </w:hyperlink>
      <w:r>
        <w:t xml:space="preserve"> - This article discusses Google's response and potential legal actions in response to the CCI's findings.</w:t>
      </w:r>
      <w:r/>
    </w:p>
    <w:p>
      <w:pPr>
        <w:pStyle w:val="ListNumber"/>
        <w:spacing w:line="240" w:lineRule="auto"/>
        <w:ind w:left="720"/>
      </w:pPr>
      <w:r/>
      <w:hyperlink r:id="rId11">
        <w:r>
          <w:rPr>
            <w:color w:val="0000EE"/>
            <w:u w:val="single"/>
          </w:rPr>
          <w:t>https://www.cci.gov.in/antitrust/press-release/details/261/0</w:t>
        </w:r>
      </w:hyperlink>
      <w:r>
        <w:t xml:space="preserve"> - This official release from the CCI underscores the commission's resolve to curtail monopoly practices and promote competitive equity.</w:t>
      </w:r>
      <w:r/>
    </w:p>
    <w:p>
      <w:pPr>
        <w:pStyle w:val="ListNumber"/>
        <w:spacing w:line="240" w:lineRule="auto"/>
        <w:ind w:left="720"/>
      </w:pPr>
      <w:r/>
      <w:hyperlink r:id="rId14">
        <w:r>
          <w:rPr>
            <w:color w:val="0000EE"/>
            <w:u w:val="single"/>
          </w:rPr>
          <w:t>https://www.reuters.com/world/india/india-competition-regulator-fines-google-16195-mln-anti-competitive-practices-2022-10-20/</w:t>
        </w:r>
      </w:hyperlink>
      <w:r>
        <w:t xml:space="preserve"> - This article aligns with the broader global trend towards tighter regulation of large technology companies to ensure competition and consumer benefits.</w:t>
      </w:r>
      <w:r/>
    </w:p>
    <w:p>
      <w:pPr>
        <w:pStyle w:val="ListNumber"/>
        <w:spacing w:line="240" w:lineRule="auto"/>
        <w:ind w:left="720"/>
      </w:pPr>
      <w:r/>
      <w:hyperlink r:id="rId15">
        <w:r>
          <w:rPr>
            <w:color w:val="0000EE"/>
            <w:u w:val="single"/>
          </w:rPr>
          <w:t>https://www.vulture.com/article/daily-crossword-puzzle-october-15-2024.html</w:t>
        </w:r>
      </w:hyperlink>
      <w:r>
        <w:t xml:space="preserve"> - Please view link - unable to able to access data</w:t>
      </w:r>
      <w:r/>
    </w:p>
    <w:p>
      <w:pPr>
        <w:pStyle w:val="ListNumber"/>
        <w:spacing w:line="240" w:lineRule="auto"/>
        <w:ind w:left="720"/>
      </w:pPr>
      <w:r/>
      <w:hyperlink r:id="rId16">
        <w:r>
          <w:rPr>
            <w:color w:val="0000EE"/>
            <w:u w:val="single"/>
          </w:rPr>
          <w:t>https://www.standard.co.uk/news/tech/google-nuclear-energy-ai-data-centres-kairos-power-b1187892.html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uters.com/technology/india-fines-google-113-million-second-antitrust-penalty-this-month-2022-10-25/" TargetMode="External"/><Relationship Id="rId11" Type="http://schemas.openxmlformats.org/officeDocument/2006/relationships/hyperlink" Target="https://www.cci.gov.in/antitrust/press-release/details/261/0" TargetMode="External"/><Relationship Id="rId12" Type="http://schemas.openxmlformats.org/officeDocument/2006/relationships/hyperlink" Target="https://www.cnn.com/2022/10/21/business/india-fines-google-anticompetitive-practices-android-hnk-intl/index.html" TargetMode="External"/><Relationship Id="rId13" Type="http://schemas.openxmlformats.org/officeDocument/2006/relationships/hyperlink" Target="https://www.cnbc.com/2023/01/03/google-alleges-india-antitrust-body-copied-parts-of-eu-order-on-android-abuse.html" TargetMode="External"/><Relationship Id="rId14" Type="http://schemas.openxmlformats.org/officeDocument/2006/relationships/hyperlink" Target="https://www.reuters.com/world/india/india-competition-regulator-fines-google-16195-mln-anti-competitive-practices-2022-10-20/" TargetMode="External"/><Relationship Id="rId15" Type="http://schemas.openxmlformats.org/officeDocument/2006/relationships/hyperlink" Target="https://www.vulture.com/article/daily-crossword-puzzle-october-15-2024.html" TargetMode="External"/><Relationship Id="rId16" Type="http://schemas.openxmlformats.org/officeDocument/2006/relationships/hyperlink" Target="https://www.standard.co.uk/news/tech/google-nuclear-energy-ai-data-centres-kairos-power-b118789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