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Patrick Dennis outlines transformative vision for Avaya as new CEO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his first extensive interview since assuming the role of CEO at Avaya, Patrick Dennis sat down with David Dungay from CX Today to discuss his transformative vision for the company as it embarks on the next chapter of its evolution. Just a month into his position, Dennis, who brings a wealth of experience from the private equity sector, lent his fresh perspective on several pertinent issues, including the company's strategic direction, the role of artificial intelligence (AI), and the gap between AI’s promises and its current realities.</w:t>
      </w:r>
      <w:r/>
    </w:p>
    <w:p>
      <w:r/>
      <w:r>
        <w:t>Patrick Dennis, a newcomer to Avaya, is steering the company during a critical phase. Avaya, renowned for its communication and collaboration solutions, looks to evolve its offerings in alignment with emerging technological advancements, particularly in AI. Dennis emphasized the importance of aligning their strategies with customer needs, ensuring that AI investments translate into tangible return on investment (ROI) for their clientele.</w:t>
      </w:r>
      <w:r/>
    </w:p>
    <w:p>
      <w:r/>
      <w:r>
        <w:t>Discussing the company's vision, Dennis stated that Avaya aims to reinforce its leadership in the communications industry by integrating more advanced AI-driven solutions. These advancements are expected to enhance customer and employee experiences, streamline operations, and provide deeper insights through data. Dennis is keenly aware that while AI offers transformative potential, bridging the gap between what AI promises and what it actually delivers is crucial.</w:t>
      </w:r>
      <w:r/>
    </w:p>
    <w:p>
      <w:r/>
      <w:r>
        <w:t>This disconnect between AI's capabilities and its implementation reality was another focal point in the interview. Dennis highlighted that while AI holds significant promise for revolutionising customer interactions and operational efficiencies, often the technology does not meet these lofty expectations when put into practice. He acknowledged the challenges businesses face in effectively leveraging AI, noting that investing in AI without a clear understanding of its practical applications can lead to mismatches in expected versus actual outcomes.</w:t>
      </w:r>
      <w:r/>
    </w:p>
    <w:p>
      <w:r/>
      <w:r>
        <w:t>Ultimately, Dennis's approach as the new CEO revolves around getting closer to the company’s customer base to better comprehend their needs and expectations. His private equity background equips him with a unique perspective that integrates financial astuteness with innovative strategy formation, aiming to drive Avaya's growth in a competitive market.</w:t>
      </w:r>
      <w:r/>
    </w:p>
    <w:p>
      <w:r/>
      <w:r>
        <w:t>As Avaya forges ahead under Dennis’s leadership, industry observers are keeping a keen eye on how these proposed strategic shifts will impact the company’s trajectory. The move to focus on AI and customer value stands as a testament to Avaya's commitment to remaining at the forefront of technological innovation in the business communications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https://www.cxtoday.com/tv/avayas-new-ceo-outlines-the-importance-of-ai-for-next-growth-phase/</w:t>
        </w:r>
      </w:hyperlink>
      <w:r>
        <w:t xml:space="preserve"> - This article corroborates Patrick Dennis's interview discussing his transformative vision, the role of AI, and the gap between AI’s promises and its current realities.</w:t>
      </w:r>
      <w:r/>
    </w:p>
    <w:p>
      <w:pPr>
        <w:pStyle w:val="ListNumber"/>
        <w:spacing w:line="240" w:lineRule="auto"/>
        <w:ind w:left="720"/>
      </w:pPr>
      <w:r/>
      <w:hyperlink r:id="rId11">
        <w:r>
          <w:rPr>
            <w:color w:val="0000EE"/>
            <w:u w:val="single"/>
          </w:rPr>
          <w:t>https://www.channelfutures.com/unified-communications/new-avaya-ceo-continues-innovation-without-disruption</w:t>
        </w:r>
      </w:hyperlink>
      <w:r>
        <w:t xml:space="preserve"> - This article supports the information about Patrick Dennis's background, his approach to innovation without disruption, and his focus on customer needs and AI integration.</w:t>
      </w:r>
      <w:r/>
    </w:p>
    <w:p>
      <w:pPr>
        <w:pStyle w:val="ListNumber"/>
        <w:spacing w:line="240" w:lineRule="auto"/>
        <w:ind w:left="720"/>
      </w:pPr>
      <w:r/>
      <w:hyperlink r:id="rId12">
        <w:r>
          <w:rPr>
            <w:color w:val="0000EE"/>
            <w:u w:val="single"/>
          </w:rPr>
          <w:t>https://itwire.com/it-people-news/people-moves/patrick-dennis-assumes-new-avaya-ceo-role.html</w:t>
        </w:r>
      </w:hyperlink>
      <w:r>
        <w:t xml:space="preserve"> - This article provides details about Patrick Dennis's appointment as Avaya CEO, his experience, and his plans for the company's future growth and innovation.</w:t>
      </w:r>
      <w:r/>
    </w:p>
    <w:p>
      <w:pPr>
        <w:pStyle w:val="ListNumber"/>
        <w:spacing w:line="240" w:lineRule="auto"/>
        <w:ind w:left="720"/>
      </w:pPr>
      <w:r/>
      <w:hyperlink r:id="rId11">
        <w:r>
          <w:rPr>
            <w:color w:val="0000EE"/>
            <w:u w:val="single"/>
          </w:rPr>
          <w:t>https://www.channelfutures.com/unified-communications/new-avaya-ceo-continues-innovation-without-disruption</w:t>
        </w:r>
      </w:hyperlink>
      <w:r>
        <w:t xml:space="preserve"> - This article explains Dennis's strategy to balance direct and indirect sales, the importance of ecosystem partners, and the value of service support and implementation.</w:t>
      </w:r>
      <w:r/>
    </w:p>
    <w:p>
      <w:pPr>
        <w:pStyle w:val="ListNumber"/>
        <w:spacing w:line="240" w:lineRule="auto"/>
        <w:ind w:left="720"/>
      </w:pPr>
      <w:r/>
      <w:hyperlink r:id="rId12">
        <w:r>
          <w:rPr>
            <w:color w:val="0000EE"/>
            <w:u w:val="single"/>
          </w:rPr>
          <w:t>https://itwire.com/it-people-news/people-moves/patrick-dennis-assumes-new-avaya-ceo-role.html</w:t>
        </w:r>
      </w:hyperlink>
      <w:r>
        <w:t xml:space="preserve"> - This article highlights Dennis's experience in the private equity sector and his leadership roles in various companies, which equip him with a unique perspective for Avaya.</w:t>
      </w:r>
      <w:r/>
    </w:p>
    <w:p>
      <w:pPr>
        <w:pStyle w:val="ListNumber"/>
        <w:spacing w:line="240" w:lineRule="auto"/>
        <w:ind w:left="720"/>
      </w:pPr>
      <w:r/>
      <w:hyperlink r:id="rId11">
        <w:r>
          <w:rPr>
            <w:color w:val="0000EE"/>
            <w:u w:val="single"/>
          </w:rPr>
          <w:t>https://www.channelfutures.com/unified-communications/new-avaya-ceo-continues-innovation-without-disruption</w:t>
        </w:r>
      </w:hyperlink>
      <w:r>
        <w:t xml:space="preserve"> - This article discusses Avaya's financial restructuring, its emergence from bankruptcy, and the strategy to migrate enterprise customers to the cloud.</w:t>
      </w:r>
      <w:r/>
    </w:p>
    <w:p>
      <w:pPr>
        <w:pStyle w:val="ListNumber"/>
        <w:spacing w:line="240" w:lineRule="auto"/>
        <w:ind w:left="720"/>
      </w:pPr>
      <w:r/>
      <w:hyperlink r:id="rId11">
        <w:r>
          <w:rPr>
            <w:color w:val="0000EE"/>
            <w:u w:val="single"/>
          </w:rPr>
          <w:t>https://www.channelfutures.com/unified-communications/new-avaya-ceo-continues-innovation-without-disruption</w:t>
        </w:r>
      </w:hyperlink>
      <w:r>
        <w:t xml:space="preserve"> - This article mentions Dennis's intention to work with Avaya's channel sales leader and his emphasis on a 'listen-first' mindset in channel sales.</w:t>
      </w:r>
      <w:r/>
    </w:p>
    <w:p>
      <w:pPr>
        <w:pStyle w:val="ListNumber"/>
        <w:spacing w:line="240" w:lineRule="auto"/>
        <w:ind w:left="720"/>
      </w:pPr>
      <w:r/>
      <w:hyperlink r:id="rId10">
        <w:r>
          <w:rPr>
            <w:color w:val="0000EE"/>
            <w:u w:val="single"/>
          </w:rPr>
          <w:t>https://www.cxtoday.com/tv/avayas-new-ceo-outlines-the-importance-of-ai-for-next-growth-phase/</w:t>
        </w:r>
      </w:hyperlink>
      <w:r>
        <w:t xml:space="preserve"> - This article supports the importance of AI in enhancing customer and employee experiences, streamlining operations, and providing deeper insights through data.</w:t>
      </w:r>
      <w:r/>
    </w:p>
    <w:p>
      <w:pPr>
        <w:pStyle w:val="ListNumber"/>
        <w:spacing w:line="240" w:lineRule="auto"/>
        <w:ind w:left="720"/>
      </w:pPr>
      <w:r/>
      <w:hyperlink r:id="rId11">
        <w:r>
          <w:rPr>
            <w:color w:val="0000EE"/>
            <w:u w:val="single"/>
          </w:rPr>
          <w:t>https://www.channelfutures.com/unified-communications/new-avaya-ceo-continues-innovation-without-disruption</w:t>
        </w:r>
      </w:hyperlink>
      <w:r>
        <w:t xml:space="preserve"> - This article explains the challenges businesses face in effectively leveraging AI and the need for clear understanding of its practical applications.</w:t>
      </w:r>
      <w:r/>
    </w:p>
    <w:p>
      <w:pPr>
        <w:pStyle w:val="ListNumber"/>
        <w:spacing w:line="240" w:lineRule="auto"/>
        <w:ind w:left="720"/>
      </w:pPr>
      <w:r/>
      <w:hyperlink r:id="rId12">
        <w:r>
          <w:rPr>
            <w:color w:val="0000EE"/>
            <w:u w:val="single"/>
          </w:rPr>
          <w:t>https://itwire.com/it-people-news/people-moves/patrick-dennis-assumes-new-avaya-ceo-role.html</w:t>
        </w:r>
      </w:hyperlink>
      <w:r>
        <w:t xml:space="preserve"> - This article highlights Alan Masarek's retirement and his confidence in Patrick Dennis's ability to lead Avaya to future long-term growth and innovation.</w:t>
      </w:r>
      <w:r/>
    </w:p>
    <w:p>
      <w:pPr>
        <w:pStyle w:val="ListNumber"/>
        <w:spacing w:line="240" w:lineRule="auto"/>
        <w:ind w:left="720"/>
      </w:pPr>
      <w:r/>
      <w:hyperlink r:id="rId10">
        <w:r>
          <w:rPr>
            <w:color w:val="0000EE"/>
            <w:u w:val="single"/>
          </w:rPr>
          <w:t>https://www.cxtoday.com/tv/avayas-new-ceo-outlines-the-importance-of-ai-for-next-growth-phase/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tv/avayas-new-ceo-outlines-the-importance-of-ai-for-next-growth-phase/" TargetMode="External"/><Relationship Id="rId11" Type="http://schemas.openxmlformats.org/officeDocument/2006/relationships/hyperlink" Target="https://www.channelfutures.com/unified-communications/new-avaya-ceo-continues-innovation-without-disruption" TargetMode="External"/><Relationship Id="rId12" Type="http://schemas.openxmlformats.org/officeDocument/2006/relationships/hyperlink" Target="https://itwire.com/it-people-news/people-moves/patrick-dennis-assumes-new-avaya-ceo-ro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