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Sebastian Bubeck joins OpenAI as AI sector sees talent shift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notable shift in the technology sector, Sebastian Bubeck, a prominent figure in artificial intelligence (AI) research, has transitioned from his role as Vice President of Generative AI Research at Microsoft to join OpenAI. This development highlights the evolving dynamics within the AI industry as experts gravitate towards advancing innovative technologies.</w:t>
      </w:r>
      <w:r/>
    </w:p>
    <w:p>
      <w:r/>
      <w:r>
        <w:t>Sebastian Bubeck is widely recognised for his significant contributions to AI research, particularly in the development of Microsoft's Phi models. These models stand out for their compact size and capability to enable AI applications on edge devices. The models are designed to operate efficiently in environments where quick processing and privacy are paramount, providing an alternative to large, centralised AI models such as OpenAI's GPT-4.</w:t>
      </w:r>
      <w:r/>
    </w:p>
    <w:p>
      <w:r/>
      <w:r>
        <w:t>Bubeck's expertise in creating efficient and smaller-scale AI solutions is increasingly valued as there is a growing demand for technology that functions seamlessly across a multitude of devices without the need for continuous internet connectivity. This aligns with the industry's trend towards deploying AI models directly on devices to enhance privacy and reduce latency.</w:t>
      </w:r>
      <w:r/>
    </w:p>
    <w:p>
      <w:r/>
      <w:r>
        <w:t>Although specific details regarding Bubeck's new responsibilities at OpenAI remain undisclosed, it is anticipated that his proficiency in small-model AI development will be an asset. OpenAI, known for its large-scale AI models, may leverage Bubeck’s skills to explore advancements in the realm of efficient AI models, where they have been less prominent.</w:t>
      </w:r>
      <w:r/>
    </w:p>
    <w:p>
      <w:r/>
      <w:r>
        <w:t>The strategic move by OpenAI to acquire talent like Bubeck underlines the competitive landscape of AI development, with tech giants continually vying for top-tier expertise to drive innovation and maintain an edge. This transition is emblematic of the fluid nature of the tech industry, where organisations are in constant pursuit of pioneering thinkers to expand their technological horizons and adapt to emerging trends.</w:t>
      </w:r>
      <w:r/>
    </w:p>
    <w:p>
      <w:r/>
      <w:r>
        <w:t>Bubeck's departure from Microsoft and subsequent joining of OpenAI thus represents a significant realignment within the AI sector, promising potential advancements in the efficiency and deployment of AI technology. As Bubeck embarks on this new chapter, the technology community will be watching closely to see how his contributions at OpenAI may influence the future of AI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https://www.computerworld.com/article/3564352/microsofts-ai-research-vp-joins-openai-amid-fight-for-top-ai-talent.html</w:t>
        </w:r>
      </w:hyperlink>
      <w:r>
        <w:t xml:space="preserve"> - Corroborates Sebastian Bubeck's transition from Microsoft to OpenAI and his role in developing Microsoft's Phi models.</w:t>
      </w:r>
      <w:r/>
    </w:p>
    <w:p>
      <w:pPr>
        <w:pStyle w:val="ListNumber"/>
        <w:spacing w:line="240" w:lineRule="auto"/>
        <w:ind w:left="720"/>
      </w:pPr>
      <w:r/>
      <w:hyperlink r:id="rId11">
        <w:r>
          <w:rPr>
            <w:color w:val="0000EE"/>
            <w:u w:val="single"/>
          </w:rPr>
          <w:t>https://www.techopedia.com/news/top-microsoft-ai-researcher-sebastien-bubeck-departs-for-openai</w:t>
        </w:r>
      </w:hyperlink>
      <w:r>
        <w:t xml:space="preserve"> - Confirms Bubeck's departure from Microsoft and his new role at OpenAI, highlighting his expertise in AI research.</w:t>
      </w:r>
      <w:r/>
    </w:p>
    <w:p>
      <w:pPr>
        <w:pStyle w:val="ListNumber"/>
        <w:spacing w:line="240" w:lineRule="auto"/>
        <w:ind w:left="720"/>
      </w:pPr>
      <w:r/>
      <w:hyperlink r:id="rId12">
        <w:r>
          <w:rPr>
            <w:color w:val="0000EE"/>
            <w:u w:val="single"/>
          </w:rPr>
          <w:t>https://www.maginative.com/article/microsoft-ai-heavyweight-sebastien-bubeck-joins-openai/</w:t>
        </w:r>
      </w:hyperlink>
      <w:r>
        <w:t xml:space="preserve"> - Details Bubeck's contributions to Microsoft's generative AI efforts and the integration of Phi models into Microsoft products.</w:t>
      </w:r>
      <w:r/>
    </w:p>
    <w:p>
      <w:pPr>
        <w:pStyle w:val="ListNumber"/>
        <w:spacing w:line="240" w:lineRule="auto"/>
        <w:ind w:left="720"/>
      </w:pPr>
      <w:r/>
      <w:hyperlink r:id="rId13">
        <w:r>
          <w:rPr>
            <w:color w:val="0000EE"/>
            <w:u w:val="single"/>
          </w:rPr>
          <w:t>https://techcrunch.com/2024/10/14/openai-snatches-up-microsoft-generative-ai-research-lead/</w:t>
        </w:r>
      </w:hyperlink>
      <w:r>
        <w:t xml:space="preserve"> - Explains the significance of Bubeck's work on small language and vision models and their potential impact at OpenAI.</w:t>
      </w:r>
      <w:r/>
    </w:p>
    <w:p>
      <w:pPr>
        <w:pStyle w:val="ListNumber"/>
        <w:spacing w:line="240" w:lineRule="auto"/>
        <w:ind w:left="720"/>
      </w:pPr>
      <w:r/>
      <w:hyperlink r:id="rId14">
        <w:r>
          <w:rPr>
            <w:color w:val="0000EE"/>
            <w:u w:val="single"/>
          </w:rPr>
          <w:t>https://www.thedailystar.net/tech-startup/news/sebastian-bubeck-microsoft-genai-vp-join-openai-3727921</w:t>
        </w:r>
      </w:hyperlink>
      <w:r>
        <w:t xml:space="preserve"> - Provides information on Bubeck's role at Microsoft and his expected contributions to OpenAI's mission of achieving artificial general intelligence (AGI).</w:t>
      </w:r>
      <w:r/>
    </w:p>
    <w:p>
      <w:pPr>
        <w:pStyle w:val="ListNumber"/>
        <w:spacing w:line="240" w:lineRule="auto"/>
        <w:ind w:left="720"/>
      </w:pPr>
      <w:r/>
      <w:hyperlink r:id="rId10">
        <w:r>
          <w:rPr>
            <w:color w:val="0000EE"/>
            <w:u w:val="single"/>
          </w:rPr>
          <w:t>https://www.computerworld.com/article/3564352/microsofts-ai-research-vp-joins-openai-amid-fight-for-top-ai-talent.html</w:t>
        </w:r>
      </w:hyperlink>
      <w:r>
        <w:t xml:space="preserve"> - Highlights the competitive landscape of AI development and the importance of top-tier talent in driving innovation.</w:t>
      </w:r>
      <w:r/>
    </w:p>
    <w:p>
      <w:pPr>
        <w:pStyle w:val="ListNumber"/>
        <w:spacing w:line="240" w:lineRule="auto"/>
        <w:ind w:left="720"/>
      </w:pPr>
      <w:r/>
      <w:hyperlink r:id="rId12">
        <w:r>
          <w:rPr>
            <w:color w:val="0000EE"/>
            <w:u w:val="single"/>
          </w:rPr>
          <w:t>https://www.maginative.com/article/microsoft-ai-heavyweight-sebastien-bubeck-joins-openai/</w:t>
        </w:r>
      </w:hyperlink>
      <w:r>
        <w:t xml:space="preserve"> - Discusses the industry trend towards deploying AI models directly on devices to enhance privacy and reduce latency.</w:t>
      </w:r>
      <w:r/>
    </w:p>
    <w:p>
      <w:pPr>
        <w:pStyle w:val="ListNumber"/>
        <w:spacing w:line="240" w:lineRule="auto"/>
        <w:ind w:left="720"/>
      </w:pPr>
      <w:r/>
      <w:hyperlink r:id="rId13">
        <w:r>
          <w:rPr>
            <w:color w:val="0000EE"/>
            <w:u w:val="single"/>
          </w:rPr>
          <w:t>https://techcrunch.com/2024/10/14/openai-snatches-up-microsoft-generative-ai-research-lead/</w:t>
        </w:r>
      </w:hyperlink>
      <w:r>
        <w:t xml:space="preserve"> - Explains how Bubeck's expertise aligns with the industry's need for efficient AI models that can operate on edge devices.</w:t>
      </w:r>
      <w:r/>
    </w:p>
    <w:p>
      <w:pPr>
        <w:pStyle w:val="ListNumber"/>
        <w:spacing w:line="240" w:lineRule="auto"/>
        <w:ind w:left="720"/>
      </w:pPr>
      <w:r/>
      <w:hyperlink r:id="rId14">
        <w:r>
          <w:rPr>
            <w:color w:val="0000EE"/>
            <w:u w:val="single"/>
          </w:rPr>
          <w:t>https://www.thedailystar.net/tech-startup/news/sebastian-bubeck-microsoft-genai-vp-join-openai-3727921</w:t>
        </w:r>
      </w:hyperlink>
      <w:r>
        <w:t xml:space="preserve"> - Mentions Microsoft's positive outlook on Bubeck's departure and their intention to maintain a productive relationship with him through OpenAI.</w:t>
      </w:r>
      <w:r/>
    </w:p>
    <w:p>
      <w:pPr>
        <w:pStyle w:val="ListNumber"/>
        <w:spacing w:line="240" w:lineRule="auto"/>
        <w:ind w:left="720"/>
      </w:pPr>
      <w:r/>
      <w:hyperlink r:id="rId10">
        <w:r>
          <w:rPr>
            <w:color w:val="0000EE"/>
            <w:u w:val="single"/>
          </w:rPr>
          <w:t>https://www.computerworld.com/article/3564352/microsofts-ai-research-vp-joins-openai-amid-fight-for-top-ai-talent.html</w:t>
        </w:r>
      </w:hyperlink>
      <w:r>
        <w:t xml:space="preserve"> - Details the recent departures of other key figures from OpenAI and the implications for the company's internal dynamics.</w:t>
      </w:r>
      <w:r/>
    </w:p>
    <w:p>
      <w:pPr>
        <w:pStyle w:val="ListNumber"/>
        <w:spacing w:line="240" w:lineRule="auto"/>
        <w:ind w:left="720"/>
      </w:pPr>
      <w:r/>
      <w:hyperlink r:id="rId12">
        <w:r>
          <w:rPr>
            <w:color w:val="0000EE"/>
            <w:u w:val="single"/>
          </w:rPr>
          <w:t>https://www.maginative.com/article/microsoft-ai-heavyweight-sebastien-bubeck-joins-openai/</w:t>
        </w:r>
      </w:hyperlink>
      <w:r>
        <w:t xml:space="preserve"> - Confirms that Bubeck’s former team at Microsoft will continue advancing the Phi models despite his departure.</w:t>
      </w:r>
      <w:r/>
    </w:p>
    <w:p>
      <w:pPr>
        <w:pStyle w:val="ListNumber"/>
        <w:spacing w:line="240" w:lineRule="auto"/>
        <w:ind w:left="720"/>
      </w:pPr>
      <w:r/>
      <w:hyperlink r:id="rId13">
        <w:r>
          <w:rPr>
            <w:color w:val="0000EE"/>
            <w:u w:val="single"/>
          </w:rPr>
          <w:t>https://techcrunch.com/2024/10/14/openai-snatches-up-microsoft-generative-ai-research-lead/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orld.com/article/3564352/microsofts-ai-research-vp-joins-openai-amid-fight-for-top-ai-talent.html" TargetMode="External"/><Relationship Id="rId11" Type="http://schemas.openxmlformats.org/officeDocument/2006/relationships/hyperlink" Target="https://www.techopedia.com/news/top-microsoft-ai-researcher-sebastien-bubeck-departs-for-openai" TargetMode="External"/><Relationship Id="rId12" Type="http://schemas.openxmlformats.org/officeDocument/2006/relationships/hyperlink" Target="https://www.maginative.com/article/microsoft-ai-heavyweight-sebastien-bubeck-joins-openai/" TargetMode="External"/><Relationship Id="rId13" Type="http://schemas.openxmlformats.org/officeDocument/2006/relationships/hyperlink" Target="https://techcrunch.com/2024/10/14/openai-snatches-up-microsoft-generative-ai-research-lead/" TargetMode="External"/><Relationship Id="rId14" Type="http://schemas.openxmlformats.org/officeDocument/2006/relationships/hyperlink" Target="https://www.thedailystar.net/tech-startup/news/sebastian-bubeck-microsoft-genai-vp-join-openai-372792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