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animation: from static images to innovative storytelling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animation industry has experienced a rapid evolution, transitioning from static images to dynamic motion, and from two-dimensional formats to immersive three-dimensional experiences. The integration of augmented reality (AR) and artificial intelligence (AI) has broadened the horizons of animation, making it more accessible and engaging than ever before. This transformation has been largely driven by technological advancements and the rise of streaming platforms, which have brought a plethora of animated content to a global audience.</w:t>
      </w:r>
      <w:r/>
    </w:p>
    <w:p>
      <w:r/>
      <w:r>
        <w:t>However, this boom in accessibility has also sparked a debate about the impact on creativity within the field. Some industry insiders express concern that the democratization of animation could dilute its creative essence and put increased pressure on artists and directors to meet the high demands of content consumers. The question arises: has the ease of access to animation tools and platforms led to a saturation of ideas, or are these developments merely the beginning of a new era of innovative storytelling?</w:t>
      </w:r>
      <w:r/>
    </w:p>
    <w:p>
      <w:r/>
      <w:r>
        <w:t>NERD, an international production company with a keen focus on modern animation practices, provides a unique perspective on this evolving landscape. By cultivating a diverse pool of creative talents, NERD champions a contemporary approach to animation that prioritizes both innovation and craftsmanship. The company's commitment to nurturing its creatives has allowed it to stand as a beacon of fresh ideas in the industry.</w:t>
      </w:r>
      <w:r/>
    </w:p>
    <w:p>
      <w:r/>
      <w:r>
        <w:t>Through conversations with directors and artists at NERD, a broader picture of the animation industry's current state and trajectory emerges. These professionals offer insights into the challenges and opportunities presented by the industry's transformation. They reflect on how previous limitations have been replaced with unprecedented possibilities, and they share their vision for where animation is headed.</w:t>
      </w:r>
      <w:r/>
    </w:p>
    <w:p>
      <w:r/>
      <w:r>
        <w:t>Looking back, the journey of animation from its rudimentary beginnings to its present-day sophistication highlights significant milestones, including the transition from hand-drawn sketches to computer-generated imagery (CGI). Today, the use of AI and AR is pushing the boundaries even further, allowing for interactive and highly personalised viewer experiences.</w:t>
      </w:r>
      <w:r/>
    </w:p>
    <w:p>
      <w:r/>
      <w:r>
        <w:t>As the industry looks to the future, the integration of new technologies continues to reshape not just the method of storytelling, but the stories themselves. Whether through real-time rendering for more interactive experiences or the development of lifelike digital characters, the potential for growth and exploration in animation seems boundless.</w:t>
      </w:r>
      <w:r/>
    </w:p>
    <w:p>
      <w:r/>
      <w:r>
        <w:t>While the surge in content and audience demand presents its challenges, it also encourages studios like NERD to constantly innovate and push the envelope. The dialogue among industry's key players suggests that the essence of creativity remains vibrant, with technology serving as a catalyst rather than a constraint. The animation community seems poised for the next wave of creativity, hinting that the best is yet to come.</w:t>
      </w:r>
      <w:r/>
    </w:p>
    <w:p>
      <w:r/>
      <w:r>
        <w:t>In this dynamic context, NERD and its diverse team continue to shape the animation narrative, demonstrating a balance between embracing cutting-edge technologies and preserving the artistic integrity that animators have valued for decades. The dialogue they contribute to reflects the enthusiasm and dedication that drive the ever-evolving world of animation.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https://austinvisuals.com/history-of-3d-animation-industry/</w:t>
        </w:r>
      </w:hyperlink>
      <w:r>
        <w:t xml:space="preserve"> - Corroborates the transition from hand-drawn sketches to computer-generated imagery (CGI) and the significant milestones in the 3D animation industry, including the integration of AI and AR.</w:t>
      </w:r>
      <w:r/>
    </w:p>
    <w:p>
      <w:pPr>
        <w:pStyle w:val="ListNumber"/>
        <w:spacing w:line="240" w:lineRule="auto"/>
        <w:ind w:left="720"/>
      </w:pPr>
      <w:r/>
      <w:hyperlink r:id="rId11">
        <w:r>
          <w:rPr>
            <w:color w:val="0000EE"/>
            <w:u w:val="single"/>
          </w:rPr>
          <w:t>https://motioncue.com/present-and-future-of-animation/</w:t>
        </w:r>
      </w:hyperlink>
      <w:r>
        <w:t xml:space="preserve"> - Supports the role of technological advancements, such as AI, AR, and streaming services, in shaping the future of the animation industry.</w:t>
      </w:r>
      <w:r/>
    </w:p>
    <w:p>
      <w:pPr>
        <w:pStyle w:val="ListNumber"/>
        <w:spacing w:line="240" w:lineRule="auto"/>
        <w:ind w:left="720"/>
      </w:pPr>
      <w:r/>
      <w:hyperlink r:id="rId12">
        <w:r>
          <w:rPr>
            <w:color w:val="0000EE"/>
            <w:u w:val="single"/>
          </w:rPr>
          <w:t>https://blogs.libraries.indiana.edu/mediabeat/2024/03/12/the-evolution-of-animation-as-a-medium/</w:t>
        </w:r>
      </w:hyperlink>
      <w:r>
        <w:t xml:space="preserve"> - Provides details on the evolution of animation from hand-drawn to CGI, highlighting key films like Toy Story and the impact of technological advancements.</w:t>
      </w:r>
      <w:r/>
    </w:p>
    <w:p>
      <w:pPr>
        <w:pStyle w:val="ListNumber"/>
        <w:spacing w:line="240" w:lineRule="auto"/>
        <w:ind w:left="720"/>
      </w:pPr>
      <w:r/>
      <w:hyperlink r:id="rId13">
        <w:r>
          <w:rPr>
            <w:color w:val="0000EE"/>
            <w:u w:val="single"/>
          </w:rPr>
          <w:t>https://www.linkedin.com/pulse/evolution-animation-from-hand-drawn-computer-generated-lebustudio</w:t>
        </w:r>
      </w:hyperlink>
      <w:r>
        <w:t xml:space="preserve"> - Explains the evolution from hand-drawn cells to computer-generated graphics and the rise of motion graphics and visual effects.</w:t>
      </w:r>
      <w:r/>
    </w:p>
    <w:p>
      <w:pPr>
        <w:pStyle w:val="ListNumber"/>
        <w:spacing w:line="240" w:lineRule="auto"/>
        <w:ind w:left="720"/>
      </w:pPr>
      <w:r/>
      <w:hyperlink r:id="rId14">
        <w:r>
          <w:rPr>
            <w:color w:val="0000EE"/>
            <w:u w:val="single"/>
          </w:rPr>
          <w:t>https://animationexplainers.com/the-history-of-3d-animation/</w:t>
        </w:r>
      </w:hyperlink>
      <w:r>
        <w:t xml:space="preserve"> - Details the history of 3D animation, from its humble beginnings to the modern use of CGI, and the impact of films like Toy Story.</w:t>
      </w:r>
      <w:r/>
    </w:p>
    <w:p>
      <w:pPr>
        <w:pStyle w:val="ListNumber"/>
        <w:spacing w:line="240" w:lineRule="auto"/>
        <w:ind w:left="720"/>
      </w:pPr>
      <w:r/>
      <w:hyperlink r:id="rId10">
        <w:r>
          <w:rPr>
            <w:color w:val="0000EE"/>
            <w:u w:val="single"/>
          </w:rPr>
          <w:t>https://austinvisuals.com/history-of-3d-animation-industry/</w:t>
        </w:r>
      </w:hyperlink>
      <w:r>
        <w:t xml:space="preserve"> - Discusses the integration of AI and machine learning in the 3D animation industry, enhancing realism and efficiency.</w:t>
      </w:r>
      <w:r/>
    </w:p>
    <w:p>
      <w:pPr>
        <w:pStyle w:val="ListNumber"/>
        <w:spacing w:line="240" w:lineRule="auto"/>
        <w:ind w:left="720"/>
      </w:pPr>
      <w:r/>
      <w:hyperlink r:id="rId11">
        <w:r>
          <w:rPr>
            <w:color w:val="0000EE"/>
            <w:u w:val="single"/>
          </w:rPr>
          <w:t>https://motioncue.com/present-and-future-of-animation/</w:t>
        </w:r>
      </w:hyperlink>
      <w:r>
        <w:t xml:space="preserve"> - Highlights the role of AR and VR in creating interactive and immersive animated content and their future potential.</w:t>
      </w:r>
      <w:r/>
    </w:p>
    <w:p>
      <w:pPr>
        <w:pStyle w:val="ListNumber"/>
        <w:spacing w:line="240" w:lineRule="auto"/>
        <w:ind w:left="720"/>
      </w:pPr>
      <w:r/>
      <w:hyperlink r:id="rId12">
        <w:r>
          <w:rPr>
            <w:color w:val="0000EE"/>
            <w:u w:val="single"/>
          </w:rPr>
          <w:t>https://blogs.libraries.indiana.edu/mediabeat/2024/03/12/the-evolution-of-animation-as-a-medium/</w:t>
        </w:r>
      </w:hyperlink>
      <w:r>
        <w:t xml:space="preserve"> - Describes the impact of CGI on animation, including the creation of lifelike characters and environments, and its role in modern storytelling.</w:t>
      </w:r>
      <w:r/>
    </w:p>
    <w:p>
      <w:pPr>
        <w:pStyle w:val="ListNumber"/>
        <w:spacing w:line="240" w:lineRule="auto"/>
        <w:ind w:left="720"/>
      </w:pPr>
      <w:r/>
      <w:hyperlink r:id="rId13">
        <w:r>
          <w:rPr>
            <w:color w:val="0000EE"/>
            <w:u w:val="single"/>
          </w:rPr>
          <w:t>https://www.linkedin.com/pulse/evolution-animation-from-hand-drawn-computer-generated-lebustudio</w:t>
        </w:r>
      </w:hyperlink>
      <w:r>
        <w:t xml:space="preserve"> - Mentions the rise of AI-generated animation and its potential to change the animation industry in the future.</w:t>
      </w:r>
      <w:r/>
    </w:p>
    <w:p>
      <w:pPr>
        <w:pStyle w:val="ListNumber"/>
        <w:spacing w:line="240" w:lineRule="auto"/>
        <w:ind w:left="720"/>
      </w:pPr>
      <w:r/>
      <w:hyperlink r:id="rId11">
        <w:r>
          <w:rPr>
            <w:color w:val="0000EE"/>
            <w:u w:val="single"/>
          </w:rPr>
          <w:t>https://motioncue.com/present-and-future-of-animation/</w:t>
        </w:r>
      </w:hyperlink>
      <w:r>
        <w:t xml:space="preserve"> - Addresses the globalization of the animation industry and the increased diversity of styles, themes, and perspectives due to global collaborations.</w:t>
      </w:r>
      <w:r/>
    </w:p>
    <w:p>
      <w:pPr>
        <w:pStyle w:val="ListNumber"/>
        <w:spacing w:line="240" w:lineRule="auto"/>
        <w:ind w:left="720"/>
      </w:pPr>
      <w:r/>
      <w:hyperlink r:id="rId10">
        <w:r>
          <w:rPr>
            <w:color w:val="0000EE"/>
            <w:u w:val="single"/>
          </w:rPr>
          <w:t>https://austinvisuals.com/history-of-3d-animation-industry/</w:t>
        </w:r>
      </w:hyperlink>
      <w:r>
        <w:t xml:space="preserve"> - Discusses the democratization of 3D animation tools, enabling independent creators to produce high-quality animations and reach global audiences through social media and online platforms.</w:t>
      </w:r>
      <w:r/>
    </w:p>
    <w:p>
      <w:pPr>
        <w:pStyle w:val="ListNumber"/>
        <w:spacing w:line="240" w:lineRule="auto"/>
        <w:ind w:left="720"/>
      </w:pPr>
      <w:r/>
      <w:hyperlink r:id="rId15">
        <w:r>
          <w:rPr>
            <w:color w:val="0000EE"/>
            <w:u w:val="single"/>
          </w:rPr>
          <w:t>https://www.itsnicethat.com/features/nerd-productions-animation-creative-industry-sponsored-content-151024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ustinvisuals.com/history-of-3d-animation-industry/" TargetMode="External"/><Relationship Id="rId11" Type="http://schemas.openxmlformats.org/officeDocument/2006/relationships/hyperlink" Target="https://motioncue.com/present-and-future-of-animation/" TargetMode="External"/><Relationship Id="rId12" Type="http://schemas.openxmlformats.org/officeDocument/2006/relationships/hyperlink" Target="https://blogs.libraries.indiana.edu/mediabeat/2024/03/12/the-evolution-of-animation-as-a-medium/" TargetMode="External"/><Relationship Id="rId13" Type="http://schemas.openxmlformats.org/officeDocument/2006/relationships/hyperlink" Target="https://www.linkedin.com/pulse/evolution-animation-from-hand-drawn-computer-generated-lebustudio" TargetMode="External"/><Relationship Id="rId14" Type="http://schemas.openxmlformats.org/officeDocument/2006/relationships/hyperlink" Target="https://animationexplainers.com/the-history-of-3d-animation/" TargetMode="External"/><Relationship Id="rId15" Type="http://schemas.openxmlformats.org/officeDocument/2006/relationships/hyperlink" Target="https://www.itsnicethat.com/features/nerd-productions-animation-creative-industry-sponsored-content-151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