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AI's potential with the Try AI series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Despite the growing excitement around artificial intelligence (AI), its integration into daily lives might not be as widespread as presumed, a situation elucidated by a recent study from the Pew Research Center. This survey revealed that only 58% of adults in the United States are familiar with ChatGPT, a prominent AI tool, with a mere 24% of those individuals going on to actually utilise the platform. When factored into the wider population, that translates to just 18% of US adults engaging with the technology in some form. </w:t>
      </w:r>
      <w:r/>
    </w:p>
    <w:p>
      <w:r/>
      <w:r>
        <w:t>PCMag journalists, Brian Westover and Emily Forlini, are looking to bridge this gap in AI usage through their new series, Try AI. The series is designed to illuminate the diverse, practical applications of AI that extend beyond the more commonly mentioned tasks such as drafting emails or composing humorous lyrics.</w:t>
      </w:r>
      <w:r/>
    </w:p>
    <w:p>
      <w:r/>
      <w:r>
        <w:t>Brian Westover, a seasoned technology journalist with 14 years of experience, brings extensive knowledge of AI tools from his position at PCMag. A dedicated early adopter of ChatGPT, Westover maintains a daily reliance on AI technologies. His extensive experience is not limited to writing and reviewing AI-enabled laptops and processors, but also encompasses providing guidance on handling open-source AI models and automating specific tasks through custom tools.</w:t>
      </w:r>
      <w:r/>
    </w:p>
    <w:p>
      <w:r/>
      <w:r>
        <w:t>Meanwhile, Emily Forlini, a former insider within the technology sector and now a tech reporter, complements the series with her expertise in emerging technologies. Her extensive coverage of electric vehicles (EVs) and artificial intelligence at PCMag includes pioneering AI chatbot reviews and maintaining a dynamic ranking of top chatbots. Forlini's insights are further enriched by interactions with key futurists like Ray Kurzweil, helping her identify and dissect significant AI trends.</w:t>
      </w:r>
      <w:r/>
    </w:p>
    <w:p>
      <w:r/>
      <w:r>
        <w:t>The series, Try AI, seeks to blend Westover's analytical approach to hardware and Forlini's investigative journalism into compelling narratives that showcase less conventional uses of AI. Their goal is to help readers navigate the world of generative AI applications, many of which are accessible for free. By sharing their personal experiences on overcoming challenges through AI, the series aims to empower readers with novel techniques, helping them harness AI to enhance various aspects of life, be it health, entrepreneurship, or everyday transactions.</w:t>
      </w:r>
      <w:r/>
    </w:p>
    <w:p>
      <w:r/>
      <w:r>
        <w:t>By positioning the series as a guide, much like a cooking show, Westover and Forlini intend to not only demonstrate practical applications but also encourage users to develop their own unique AI-driven solutions. The series will illustrate the versatility and potential of AI in making day-to-day life more efficient, tackling the issues of time management, financial savings, and handling modern life's complexities.</w:t>
      </w:r>
      <w:r/>
    </w:p>
    <w:p>
      <w:r/>
      <w:r>
        <w:t>As AI continues to evolve and integrate into technology, Westover and Forlini's collaboration in Try AI promises to elucidate tangible applications, offering insights that may reshape perceptions of AI from being a conceptual novelty to a functional everyday asset.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https://www.pewresearch.org/science/2023/02/15/public-awareness-of-artificial-intelligence-in-everyday-activities/</w:t>
        </w:r>
      </w:hyperlink>
      <w:r>
        <w:t xml:space="preserve"> - This link supports the information on public awareness of AI in everyday activities, including the demographics and frequency of AI interactions.</w:t>
      </w:r>
      <w:r/>
    </w:p>
    <w:p>
      <w:pPr>
        <w:pStyle w:val="ListNumber"/>
        <w:spacing w:line="240" w:lineRule="auto"/>
        <w:ind w:left="720"/>
      </w:pPr>
      <w:r/>
      <w:hyperlink r:id="rId11">
        <w:r>
          <w:rPr>
            <w:color w:val="0000EE"/>
            <w:u w:val="single"/>
          </w:rPr>
          <w:t>https://www.pewresearch.org/science/2023/02/22/60-of-americans-would-be-uncomfortable-with-provider-relying-on-ai-in-their-own-health-care/</w:t>
        </w:r>
      </w:hyperlink>
      <w:r>
        <w:t xml:space="preserve"> - This link corroborates the views of Americans on the use of AI in health care, including comfort levels and perceived outcomes.</w:t>
      </w:r>
      <w:r/>
    </w:p>
    <w:p>
      <w:pPr>
        <w:pStyle w:val="ListNumber"/>
        <w:spacing w:line="240" w:lineRule="auto"/>
        <w:ind w:left="720"/>
      </w:pPr>
      <w:r/>
      <w:hyperlink r:id="rId12">
        <w:r>
          <w:rPr>
            <w:color w:val="0000EE"/>
            <w:u w:val="single"/>
          </w:rPr>
          <w:t>https://www.pewresearch.org/social-trends/2023/07/26/which-u-s-workers-are-more-exposed-to-ai-on-their-jobs/</w:t>
        </w:r>
      </w:hyperlink>
      <w:r>
        <w:t xml:space="preserve"> - This link provides data on which U.S. workers are more exposed to AI in their jobs, including demographic and job-type analysis.</w:t>
      </w:r>
      <w:r/>
    </w:p>
    <w:p>
      <w:pPr>
        <w:pStyle w:val="ListNumber"/>
        <w:spacing w:line="240" w:lineRule="auto"/>
        <w:ind w:left="720"/>
      </w:pPr>
      <w:r/>
      <w:hyperlink r:id="rId13">
        <w:r>
          <w:rPr>
            <w:color w:val="0000EE"/>
            <w:u w:val="single"/>
          </w:rPr>
          <w:t>https://www.pewresearch.org/short-reads/2023/08/28/growing-public-concern-about-the-role-of-artificial-intelligence-in-daily-life/</w:t>
        </w:r>
      </w:hyperlink>
      <w:r>
        <w:t xml:space="preserve"> - This link supports the growing public concern about AI's role in daily life and the mixed opinions on its impact in various areas.</w:t>
      </w:r>
      <w:r/>
    </w:p>
    <w:p>
      <w:pPr>
        <w:pStyle w:val="ListNumber"/>
        <w:spacing w:line="240" w:lineRule="auto"/>
        <w:ind w:left="720"/>
      </w:pPr>
      <w:r/>
      <w:hyperlink r:id="rId10">
        <w:r>
          <w:rPr>
            <w:color w:val="0000EE"/>
            <w:u w:val="single"/>
          </w:rPr>
          <w:t>https://www.pewresearch.org/science/2023/02/15/public-awareness-of-artificial-intelligence-in-everyday-activities/</w:t>
        </w:r>
      </w:hyperlink>
      <w:r>
        <w:t xml:space="preserve"> - This link details the methodology and findings of the Pew Research Center survey on AI awareness, including education and income factors.</w:t>
      </w:r>
      <w:r/>
    </w:p>
    <w:p>
      <w:pPr>
        <w:pStyle w:val="ListNumber"/>
        <w:spacing w:line="240" w:lineRule="auto"/>
        <w:ind w:left="720"/>
      </w:pPr>
      <w:r/>
      <w:hyperlink r:id="rId11">
        <w:r>
          <w:rPr>
            <w:color w:val="0000EE"/>
            <w:u w:val="single"/>
          </w:rPr>
          <w:t>https://www.pewresearch.org/science/2023/02/22/60-of-americans-would-be-uncomfortable-with-provider-relying-on-ai-in-their-own-health-care/</w:t>
        </w:r>
      </w:hyperlink>
      <w:r>
        <w:t xml:space="preserve"> - This link explains the discomfort levels among Americans regarding AI use in their own health care and the perceived benefits and risks.</w:t>
      </w:r>
      <w:r/>
    </w:p>
    <w:p>
      <w:pPr>
        <w:pStyle w:val="ListNumber"/>
        <w:spacing w:line="240" w:lineRule="auto"/>
        <w:ind w:left="720"/>
      </w:pPr>
      <w:r/>
      <w:hyperlink r:id="rId12">
        <w:r>
          <w:rPr>
            <w:color w:val="0000EE"/>
            <w:u w:val="single"/>
          </w:rPr>
          <w:t>https://www.pewresearch.org/social-trends/2023/07/26/which-u-s-workers-are-more-exposed-to-ai-on-their-jobs/</w:t>
        </w:r>
      </w:hyperlink>
      <w:r>
        <w:t xml:space="preserve"> - This link discusses the exposure to AI in various jobs and the impact on different demographic groups.</w:t>
      </w:r>
      <w:r/>
    </w:p>
    <w:p>
      <w:pPr>
        <w:pStyle w:val="ListNumber"/>
        <w:spacing w:line="240" w:lineRule="auto"/>
        <w:ind w:left="720"/>
      </w:pPr>
      <w:r/>
      <w:hyperlink r:id="rId13">
        <w:r>
          <w:rPr>
            <w:color w:val="0000EE"/>
            <w:u w:val="single"/>
          </w:rPr>
          <w:t>https://www.pewresearch.org/short-reads/2023/08/28/growing-public-concern-about-the-role-of-artificial-intelligence-in-daily-life/</w:t>
        </w:r>
      </w:hyperlink>
      <w:r>
        <w:t xml:space="preserve"> - This link highlights the increasing concern among Americans about AI's role in daily life and the differences in concern levels across age groups.</w:t>
      </w:r>
      <w:r/>
    </w:p>
    <w:p>
      <w:pPr>
        <w:pStyle w:val="ListNumber"/>
        <w:spacing w:line="240" w:lineRule="auto"/>
        <w:ind w:left="720"/>
      </w:pPr>
      <w:r/>
      <w:hyperlink r:id="rId10">
        <w:r>
          <w:rPr>
            <w:color w:val="0000EE"/>
            <w:u w:val="single"/>
          </w:rPr>
          <w:t>https://www.pewresearch.org/science/2023/02/15/public-awareness-of-artificial-intelligence-in-everyday-activities/</w:t>
        </w:r>
      </w:hyperlink>
      <w:r>
        <w:t xml:space="preserve"> - This link provides insights into how frequent internet use is tied to higher awareness of artificial intelligence.</w:t>
      </w:r>
      <w:r/>
    </w:p>
    <w:p>
      <w:pPr>
        <w:pStyle w:val="ListNumber"/>
        <w:spacing w:line="240" w:lineRule="auto"/>
        <w:ind w:left="720"/>
      </w:pPr>
      <w:r/>
      <w:hyperlink r:id="rId11">
        <w:r>
          <w:rPr>
            <w:color w:val="0000EE"/>
            <w:u w:val="single"/>
          </w:rPr>
          <w:t>https://www.pewresearch.org/science/2023/02/22/60-of-americans-would-be-uncomfortable-with-provider-relying-on-ai-in-their-own-health-care/</w:t>
        </w:r>
      </w:hyperlink>
      <w:r>
        <w:t xml:space="preserve"> - This link discusses the positive and negative views on AI's impact on health and medicine, including reducing mistakes and addressing bias.</w:t>
      </w:r>
      <w:r/>
    </w:p>
    <w:p>
      <w:pPr>
        <w:pStyle w:val="ListNumber"/>
        <w:spacing w:line="240" w:lineRule="auto"/>
        <w:ind w:left="720"/>
      </w:pPr>
      <w:r/>
      <w:hyperlink r:id="rId12">
        <w:r>
          <w:rPr>
            <w:color w:val="0000EE"/>
            <w:u w:val="single"/>
          </w:rPr>
          <w:t>https://www.pewresearch.org/social-trends/2023/07/26/which-u-s-workers-are-more-exposed-to-ai-on-their-jobs/</w:t>
        </w:r>
      </w:hyperlink>
      <w:r>
        <w:t xml:space="preserve"> - This link details the types of jobs with high exposure to AI and the optimism among workers in these industries about AI's impact.</w:t>
      </w:r>
      <w:r/>
    </w:p>
    <w:p>
      <w:pPr>
        <w:pStyle w:val="ListNumber"/>
        <w:spacing w:line="240" w:lineRule="auto"/>
        <w:ind w:left="720"/>
      </w:pPr>
      <w:r/>
      <w:hyperlink r:id="rId14">
        <w:r>
          <w:rPr>
            <w:color w:val="0000EE"/>
            <w:u w:val="single"/>
          </w:rPr>
          <w:t>https://uk.pcmag.com/ai/154892/introducing-try-ai-clever-and-inspiring-ways-to-use-ai-in-everyday-life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ewresearch.org/science/2023/02/15/public-awareness-of-artificial-intelligence-in-everyday-activities/" TargetMode="External"/><Relationship Id="rId11" Type="http://schemas.openxmlformats.org/officeDocument/2006/relationships/hyperlink" Target="https://www.pewresearch.org/science/2023/02/22/60-of-americans-would-be-uncomfortable-with-provider-relying-on-ai-in-their-own-health-care/" TargetMode="External"/><Relationship Id="rId12" Type="http://schemas.openxmlformats.org/officeDocument/2006/relationships/hyperlink" Target="https://www.pewresearch.org/social-trends/2023/07/26/which-u-s-workers-are-more-exposed-to-ai-on-their-jobs/" TargetMode="External"/><Relationship Id="rId13" Type="http://schemas.openxmlformats.org/officeDocument/2006/relationships/hyperlink" Target="https://www.pewresearch.org/short-reads/2023/08/28/growing-public-concern-about-the-role-of-artificial-intelligence-in-daily-life/" TargetMode="External"/><Relationship Id="rId14" Type="http://schemas.openxmlformats.org/officeDocument/2006/relationships/hyperlink" Target="https://uk.pcmag.com/ai/154892/introducing-try-ai-clever-and-inspiring-ways-to-use-ai-in-everyday-lif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