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FAO to host seminar on AI's role in food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November 6, 2024, the Food and Agriculture Organization of the United Nations (FAO) is set to host a pivotal hybrid seminar focused on the role of artificial intelligence (AI) in food safety. Taking place at the FAO headquarters in Rome, Italy, the seminar will also be accessible globally through a live stream on Microsoft Teams, allowing virtual participation from interested parties worldwide.</w:t>
      </w:r>
      <w:r/>
    </w:p>
    <w:p>
      <w:r/>
      <w:r>
        <w:t>The seminar is a significant event in the ongoing exploration of technological advancements in food safety management. It aims to provide an in-depth look into the current status of AI and its potential advantages and challenges when applied to food safety protocols. Participants will gain access to findings from a comprehensive literature review, presently being conducted by FAO in conjunction with Wageningen Food Safety Research. This research is examining practical applications for AI within food safety management, with promising areas of application encompassing bacterial phenotyping, food recall management, inspection enhancement, outbreak prediction, emerging pathogens, and the critical issue of antimicrobial resistance (AMR).</w:t>
      </w:r>
      <w:r/>
    </w:p>
    <w:p>
      <w:r/>
      <w:r>
        <w:t>Adding further depth to the programme, the seminar will feature presentations by experts from several key global food safety authorities. Representatives from the U.S. Food and Drug Administration (FDA), the UK Food Standards Agency (FSA), and Italy's Istituto Zooprofilattico Sperimentale (IZS) will share case studies highlighting innovative applications of AI in the realm of food safety. These presentations will serve to provide real-world examples of how AI can be effectively deployed to bolster the safety and quality of food products.</w:t>
      </w:r>
      <w:r/>
    </w:p>
    <w:p>
      <w:r/>
      <w:r>
        <w:t>Moreover, the seminar will dedicate time to discuss strategic considerations for food safety authorities interested in adopting AI tools. This discussion will focus on developing a step-by-step approach tailored to the intricate demands of food safety management systems.</w:t>
      </w:r>
      <w:r/>
    </w:p>
    <w:p>
      <w:r/>
      <w:r>
        <w:t>This event underscores the FAO's commitment to embracing cutting-edge technology to tackle ongoing and emerging challenges in food safety. By convening experts and stakeholders from around the globe, the seminar represents a significant opportunity to forge collaborative pathways that harness AI's transformative potential in safeguarding public health through enhanced food safety measures. The open registration for the online stream ensures that a broad audience can benefit from these discussions, spanning different sectors of the food industry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https://www.fao.org/food-safety/news/news-details/en/c/1712626/</w:t>
        </w:r>
      </w:hyperlink>
      <w:r>
        <w:t xml:space="preserve"> - Corroborates the details of the FAO's hybrid seminar on 'AI for food safety' scheduled for 6 November 2024, including the location and online participation.</w:t>
      </w:r>
      <w:r/>
    </w:p>
    <w:p>
      <w:pPr>
        <w:pStyle w:val="ListNumber"/>
        <w:spacing w:line="240" w:lineRule="auto"/>
        <w:ind w:left="720"/>
      </w:pPr>
      <w:r/>
      <w:hyperlink r:id="rId11">
        <w:r>
          <w:rPr>
            <w:color w:val="0000EE"/>
            <w:u w:val="single"/>
          </w:rPr>
          <w:t>https://www.fao.org/food-safety/news/en/</w:t>
        </w:r>
      </w:hyperlink>
      <w:r>
        <w:t xml:space="preserve"> - Provides context on FAO's ongoing efforts and events related to food safety, including the seminar on AI for food safety.</w:t>
      </w:r>
      <w:r/>
    </w:p>
    <w:p>
      <w:pPr>
        <w:pStyle w:val="ListNumber"/>
        <w:spacing w:line="240" w:lineRule="auto"/>
        <w:ind w:left="720"/>
      </w:pPr>
      <w:r/>
      <w:hyperlink r:id="rId10">
        <w:r>
          <w:rPr>
            <w:color w:val="0000EE"/>
            <w:u w:val="single"/>
          </w:rPr>
          <w:t>https://www.fao.org/food-safety/news/news-details/en/c/1712626/</w:t>
        </w:r>
      </w:hyperlink>
      <w:r>
        <w:t xml:space="preserve"> - Supports the information about the seminar's focus on the current state of AI technology in food safety and its benefits and drawbacks.</w:t>
      </w:r>
      <w:r/>
    </w:p>
    <w:p>
      <w:pPr>
        <w:pStyle w:val="ListNumber"/>
        <w:spacing w:line="240" w:lineRule="auto"/>
        <w:ind w:left="720"/>
      </w:pPr>
      <w:r/>
      <w:hyperlink r:id="rId11">
        <w:r>
          <w:rPr>
            <w:color w:val="0000EE"/>
            <w:u w:val="single"/>
          </w:rPr>
          <w:t>https://www.fao.org/food-safety/news/en/</w:t>
        </w:r>
      </w:hyperlink>
      <w:r>
        <w:t xml:space="preserve"> - Mentions FAO's collaboration with other organizations and experts in food safety, which aligns with the seminar's goal of featuring presentations from global food safety authorities.</w:t>
      </w:r>
      <w:r/>
    </w:p>
    <w:p>
      <w:pPr>
        <w:pStyle w:val="ListNumber"/>
        <w:spacing w:line="240" w:lineRule="auto"/>
        <w:ind w:left="720"/>
      </w:pPr>
      <w:r/>
      <w:hyperlink r:id="rId10">
        <w:r>
          <w:rPr>
            <w:color w:val="0000EE"/>
            <w:u w:val="single"/>
          </w:rPr>
          <w:t>https://www.fao.org/food-safety/news/news-details/en/c/1712626/</w:t>
        </w:r>
      </w:hyperlink>
      <w:r>
        <w:t xml:space="preserve"> - Confirms the seminar's objective of providing a comprehensive look into AI applications in food safety, including areas like bacterial phenotyping and antimicrobial resistance.</w:t>
      </w:r>
      <w:r/>
    </w:p>
    <w:p>
      <w:pPr>
        <w:pStyle w:val="ListNumber"/>
        <w:spacing w:line="240" w:lineRule="auto"/>
        <w:ind w:left="720"/>
      </w:pPr>
      <w:r/>
      <w:hyperlink r:id="rId12">
        <w:r>
          <w:rPr>
            <w:color w:val="0000EE"/>
            <w:u w:val="single"/>
          </w:rPr>
          <w:t>https://www.romecall.org/ai-food-for-all-dialogue-and-experiences-international-conference-september-24-fao-microsoft-ibm/</w:t>
        </w:r>
      </w:hyperlink>
      <w:r>
        <w:t xml:space="preserve"> - Highlights FAO's commitment to using AI in food safety and security, aligning with the seminar's focus on AI's transformative potential.</w:t>
      </w:r>
      <w:r/>
    </w:p>
    <w:p>
      <w:pPr>
        <w:pStyle w:val="ListNumber"/>
        <w:spacing w:line="240" w:lineRule="auto"/>
        <w:ind w:left="720"/>
      </w:pPr>
      <w:r/>
      <w:hyperlink r:id="rId11">
        <w:r>
          <w:rPr>
            <w:color w:val="0000EE"/>
            <w:u w:val="single"/>
          </w:rPr>
          <w:t>https://www.fao.org/food-safety/news/en/</w:t>
        </w:r>
      </w:hyperlink>
      <w:r>
        <w:t xml:space="preserve"> - Details FAO's broader initiatives in food safety, including research and collaborations that underpin the seminar's discussions.</w:t>
      </w:r>
      <w:r/>
    </w:p>
    <w:p>
      <w:pPr>
        <w:pStyle w:val="ListNumber"/>
        <w:spacing w:line="240" w:lineRule="auto"/>
        <w:ind w:left="720"/>
      </w:pPr>
      <w:r/>
      <w:hyperlink r:id="rId10">
        <w:r>
          <w:rPr>
            <w:color w:val="0000EE"/>
            <w:u w:val="single"/>
          </w:rPr>
          <w:t>https://www.fao.org/food-safety/news/news-details/en/c/1712626/</w:t>
        </w:r>
      </w:hyperlink>
      <w:r>
        <w:t xml:space="preserve"> - Supports the information about the seminar's strategic discussions on adopting AI tools for food safety management.</w:t>
      </w:r>
      <w:r/>
    </w:p>
    <w:p>
      <w:pPr>
        <w:pStyle w:val="ListNumber"/>
        <w:spacing w:line="240" w:lineRule="auto"/>
        <w:ind w:left="720"/>
      </w:pPr>
      <w:r/>
      <w:hyperlink r:id="rId11">
        <w:r>
          <w:rPr>
            <w:color w:val="0000EE"/>
            <w:u w:val="single"/>
          </w:rPr>
          <w:t>https://www.fao.org/food-safety/news/en/</w:t>
        </w:r>
      </w:hyperlink>
      <w:r>
        <w:t xml:space="preserve"> - Provides context on FAO's role in convening global experts and stakeholders to address food safety challenges, which is central to the seminar's objectives.</w:t>
      </w:r>
      <w:r/>
    </w:p>
    <w:p>
      <w:pPr>
        <w:pStyle w:val="ListNumber"/>
        <w:spacing w:line="240" w:lineRule="auto"/>
        <w:ind w:left="720"/>
      </w:pPr>
      <w:r/>
      <w:hyperlink r:id="rId12">
        <w:r>
          <w:rPr>
            <w:color w:val="0000EE"/>
            <w:u w:val="single"/>
          </w:rPr>
          <w:t>https://www.romecall.org/ai-food-for-all-dialogue-and-experiences-international-conference-september-24-fao-microsoft-ibm/</w:t>
        </w:r>
      </w:hyperlink>
      <w:r>
        <w:t xml:space="preserve"> - Corroborates FAO's commitment to using AI and other technologies to enhance food safety and security, reflecting the seminar's themes.</w:t>
      </w:r>
      <w:r/>
    </w:p>
    <w:p>
      <w:pPr>
        <w:pStyle w:val="ListNumber"/>
        <w:spacing w:line="240" w:lineRule="auto"/>
        <w:ind w:left="720"/>
      </w:pPr>
      <w:r/>
      <w:hyperlink r:id="rId13">
        <w:r>
          <w:rPr>
            <w:color w:val="0000EE"/>
            <w:u w:val="single"/>
          </w:rPr>
          <w:t>https://www.food-safety.com/articles/9831-fao-to-livestream-technical-seminar-on-ai-for-food-safety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ao.org/food-safety/news/news-details/en/c/1712626/" TargetMode="External"/><Relationship Id="rId11" Type="http://schemas.openxmlformats.org/officeDocument/2006/relationships/hyperlink" Target="https://www.fao.org/food-safety/news/en/" TargetMode="External"/><Relationship Id="rId12" Type="http://schemas.openxmlformats.org/officeDocument/2006/relationships/hyperlink" Target="https://www.romecall.org/ai-food-for-all-dialogue-and-experiences-international-conference-september-24-fao-microsoft-ibm/" TargetMode="External"/><Relationship Id="rId13" Type="http://schemas.openxmlformats.org/officeDocument/2006/relationships/hyperlink" Target="https://www.food-safety.com/articles/9831-fao-to-livestream-technical-seminar-on-ai-for-food-safe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