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explosive detection equipment market projected for significant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Explosive Detection Equipment Market Projected Growth: An Insight into Emerging Trends</w:t>
      </w:r>
      <w:r/>
    </w:p>
    <w:p>
      <w:r/>
      <w:r>
        <w:t xml:space="preserve">The global market for explosive detection equipment is poised for significant growth, with an estimated expansion valued at USD 2.68 billion from 2024 to 2028. According to a detailed analysis by market research firm Technavio, the market is projected to grow at a compound annual growth rate (CAGR) of approximately 7.08% over the forecast period. </w:t>
      </w:r>
      <w:r/>
    </w:p>
    <w:p>
      <w:r/>
      <w:r>
        <w:t>A surge in global passenger traffic is a key driver of this market expansion, prompting increased demand for improved detection technologies. Among the emerging trends, laser spectroscopy detection technology stands out, offering advanced capabilities in the identification of explosives. This technology, introduced by Laser Detect Systems of Israel, utilizes a portable solution capable of detecting diverse materials, including explosives, narcotics, and biological substances, through both standoff and trace methods. This development eliminates the need for sampling, thus enhancing the reliability and speed of detection.</w:t>
      </w:r>
      <w:r/>
    </w:p>
    <w:p>
      <w:r/>
      <w:r>
        <w:t>Geographically, North America is expected to make the most significant contribution to the market, accounting for around 38% of its growth. Major countries in the spotlight include the United States, China, India, France, and the United Kingdom. Leading companies driving this growth include Agilent Technologies Inc., BAE Systems Plc, L3Harris Technologies Inc., Leidos Holdings Inc., and Smiths Detection Group Ltd., among others.</w:t>
      </w:r>
      <w:r/>
    </w:p>
    <w:p>
      <w:r/>
      <w:r>
        <w:t>The explosive detection equipment market, however, faces challenges, most notably the proliferation of counterfeit detectors. Instances such as the sale of defective devices like the ADE 651 in the Middle East and Asia-Pacific have prompted significant concerns over reliability. These issues have resulted in government agencies being more cautious about procurement from foreign vendors, potentially restricting the market’s growth.</w:t>
      </w:r>
      <w:r/>
    </w:p>
    <w:p>
      <w:r/>
      <w:r>
        <w:t>Explosive threats, perpetuated through the use of Improvised Explosive Devices (IEDs) in various military and anti-social contexts, further necessitate the adoption of sophisticated detection systems. EDE technologies are critical for securing public spaces, ports, airports, and borders. Innovations such as portable X-ray devices, thermal neutron activation analyzers, and ground penetration radar are advancing the field, offering more robust security solutions.</w:t>
      </w:r>
      <w:r/>
    </w:p>
    <w:p>
      <w:r/>
      <w:r>
        <w:t>The market is segmented into various types of detectors, including hand-held, ground-mounted, and vehicle-mounted devices. Each serves distinct roles across diverse geographies, including North America, Europe, and the Middle East. The increasing sophistication and demand for robust explosive detection systems highlight their crucial role in transportation, aviation, and public safety sectors.</w:t>
      </w:r>
      <w:r/>
    </w:p>
    <w:p>
      <w:r/>
      <w:r>
        <w:t>In pursuit of addressing the intricate needs of various sectors, explosive detection equipment manufacturers continue to innovate. OSI Systems Inc., for instance, advances Spaser technology and graphene sensors for enhanced detection efficiency. As the threats from explosive devices persist, these innovations are essential to ensuring public safety and securing vulnerable infrastructures worldwide.</w:t>
      </w:r>
      <w:r/>
    </w:p>
    <w:p>
      <w:r/>
      <w:r>
        <w:t>The ongoing research and integration of artificial intelligence in detection systems promise advancements that could alter competitive dynamics. The explosive detection equipment market thus appears set for robust growth, adapting to the evolving security landscape and meeting the increasing demands of global safety and security protocols.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https://www.prnewswire.com/news/technavio/news-releases/explosive-detection-equipment-market-to-grow-by-usd-2-68-billion-2024-2028-with-ai-revolutionizing-the-landscape-and-rising-passenger-traffic-301733111.html</w:t>
        </w:r>
      </w:hyperlink>
      <w:r>
        <w:t xml:space="preserve"> - Corroborates the estimated market expansion of USD 2.68 billion and the CAGR of approximately 7.08% from 2024 to 2028.</w:t>
      </w:r>
      <w:r/>
    </w:p>
    <w:p>
      <w:pPr>
        <w:pStyle w:val="ListNumber"/>
        <w:spacing w:line="240" w:lineRule="auto"/>
        <w:ind w:left="720"/>
      </w:pPr>
      <w:r/>
      <w:hyperlink r:id="rId11">
        <w:r>
          <w:rPr>
            <w:color w:val="0000EE"/>
            <w:u w:val="single"/>
          </w:rPr>
          <w:t>https://www.technavio.com/report/explosive-detection-equipment-market-industry-analysis</w:t>
        </w:r>
      </w:hyperlink>
      <w:r>
        <w:t xml:space="preserve"> - Supports the growth driven by increased passenger traffic and the emergence of laser spectroscopy detection technology.</w:t>
      </w:r>
      <w:r/>
    </w:p>
    <w:p>
      <w:pPr>
        <w:pStyle w:val="ListNumber"/>
        <w:spacing w:line="240" w:lineRule="auto"/>
        <w:ind w:left="720"/>
      </w:pPr>
      <w:r/>
      <w:hyperlink r:id="rId11">
        <w:r>
          <w:rPr>
            <w:color w:val="0000EE"/>
            <w:u w:val="single"/>
          </w:rPr>
          <w:t>https://www.technavio.com/report/explosive-detection-equipment-market-industry-analysis</w:t>
        </w:r>
      </w:hyperlink>
      <w:r>
        <w:t xml:space="preserve"> - Confirms North America's significant contribution to the market, accounting for around 38% of its growth.</w:t>
      </w:r>
      <w:r/>
    </w:p>
    <w:p>
      <w:pPr>
        <w:pStyle w:val="ListNumber"/>
        <w:spacing w:line="240" w:lineRule="auto"/>
        <w:ind w:left="720"/>
      </w:pPr>
      <w:r/>
      <w:hyperlink r:id="rId11">
        <w:r>
          <w:rPr>
            <w:color w:val="0000EE"/>
            <w:u w:val="single"/>
          </w:rPr>
          <w:t>https://www.technavio.com/report/explosive-detection-equipment-market-industry-analysis</w:t>
        </w:r>
      </w:hyperlink>
      <w:r>
        <w:t xml:space="preserve"> - Lists leading companies such as Agilent Technologies Inc., BAE Systems Plc, L3Harris Technologies Inc., Leidos Holdings Inc., and Smiths Detection Group Ltd.</w:t>
      </w:r>
      <w:r/>
    </w:p>
    <w:p>
      <w:pPr>
        <w:pStyle w:val="ListNumber"/>
        <w:spacing w:line="240" w:lineRule="auto"/>
        <w:ind w:left="720"/>
      </w:pPr>
      <w:r/>
      <w:hyperlink r:id="rId11">
        <w:r>
          <w:rPr>
            <w:color w:val="0000EE"/>
            <w:u w:val="single"/>
          </w:rPr>
          <w:t>https://www.technavio.com/report/explosive-detection-equipment-market-industry-analysis</w:t>
        </w:r>
      </w:hyperlink>
      <w:r>
        <w:t xml:space="preserve"> - Discusses the challenges faced by the market, including the proliferation of counterfeit detectors.</w:t>
      </w:r>
      <w:r/>
    </w:p>
    <w:p>
      <w:pPr>
        <w:pStyle w:val="ListNumber"/>
        <w:spacing w:line="240" w:lineRule="auto"/>
        <w:ind w:left="720"/>
      </w:pPr>
      <w:r/>
      <w:hyperlink r:id="rId11">
        <w:r>
          <w:rPr>
            <w:color w:val="0000EE"/>
            <w:u w:val="single"/>
          </w:rPr>
          <w:t>https://www.technavio.com/report/explosive-detection-equipment-market-industry-analysis</w:t>
        </w:r>
      </w:hyperlink>
      <w:r>
        <w:t xml:space="preserve"> - Highlights the necessity of sophisticated detection systems due to explosive threats and the use of IEDs.</w:t>
      </w:r>
      <w:r/>
    </w:p>
    <w:p>
      <w:pPr>
        <w:pStyle w:val="ListNumber"/>
        <w:spacing w:line="240" w:lineRule="auto"/>
        <w:ind w:left="720"/>
      </w:pPr>
      <w:r/>
      <w:hyperlink r:id="rId11">
        <w:r>
          <w:rPr>
            <w:color w:val="0000EE"/>
            <w:u w:val="single"/>
          </w:rPr>
          <w:t>https://www.technavio.com/report/explosive-detection-equipment-market-industry-analysis</w:t>
        </w:r>
      </w:hyperlink>
      <w:r>
        <w:t xml:space="preserve"> - Details innovations such as portable X-ray devices, thermal neutron activation analyzers, and ground penetration radar.</w:t>
      </w:r>
      <w:r/>
    </w:p>
    <w:p>
      <w:pPr>
        <w:pStyle w:val="ListNumber"/>
        <w:spacing w:line="240" w:lineRule="auto"/>
        <w:ind w:left="720"/>
      </w:pPr>
      <w:r/>
      <w:hyperlink r:id="rId11">
        <w:r>
          <w:rPr>
            <w:color w:val="0000EE"/>
            <w:u w:val="single"/>
          </w:rPr>
          <w:t>https://www.technavio.com/report/explosive-detection-equipment-market-industry-analysis</w:t>
        </w:r>
      </w:hyperlink>
      <w:r>
        <w:t xml:space="preserve"> - Explains the segmentation of the market into hand-held, ground-mounted, and vehicle-mounted devices.</w:t>
      </w:r>
      <w:r/>
    </w:p>
    <w:p>
      <w:pPr>
        <w:pStyle w:val="ListNumber"/>
        <w:spacing w:line="240" w:lineRule="auto"/>
        <w:ind w:left="720"/>
      </w:pPr>
      <w:r/>
      <w:hyperlink r:id="rId12">
        <w:r>
          <w:rPr>
            <w:color w:val="0000EE"/>
            <w:u w:val="single"/>
          </w:rPr>
          <w:t>https://www.mordorintelligence.com/industry-reports/explosive-trace-detection-market</w:t>
        </w:r>
      </w:hyperlink>
      <w:r>
        <w:t xml:space="preserve"> - Supports the critical role of EDE technologies in securing public spaces, ports, airports, and borders.</w:t>
      </w:r>
      <w:r/>
    </w:p>
    <w:p>
      <w:pPr>
        <w:pStyle w:val="ListNumber"/>
        <w:spacing w:line="240" w:lineRule="auto"/>
        <w:ind w:left="720"/>
      </w:pPr>
      <w:r/>
      <w:hyperlink r:id="rId11">
        <w:r>
          <w:rPr>
            <w:color w:val="0000EE"/>
            <w:u w:val="single"/>
          </w:rPr>
          <w:t>https://www.technavio.com/report/explosive-detection-equipment-market-industry-analysis</w:t>
        </w:r>
      </w:hyperlink>
      <w:r>
        <w:t xml:space="preserve"> - Mentions the ongoing research and integration of artificial intelligence in detection systems.</w:t>
      </w:r>
      <w:r/>
    </w:p>
    <w:p>
      <w:pPr>
        <w:pStyle w:val="ListNumber"/>
        <w:spacing w:line="240" w:lineRule="auto"/>
        <w:ind w:left="720"/>
      </w:pPr>
      <w:r/>
      <w:hyperlink r:id="rId10">
        <w:r>
          <w:rPr>
            <w:color w:val="0000EE"/>
            <w:u w:val="single"/>
          </w:rPr>
          <w:t>https://www.prnewswire.com/news/technavio/news-releases/explosive-detection-equipment-market-to-grow-by-usd-2-68-billion-2024-2028-with-ai-revolutionizing-the-landscape-and-rising-passenger-traffic-301733111.html</w:t>
        </w:r>
      </w:hyperlink>
      <w:r>
        <w:t xml:space="preserve"> - Corroborates the importance of innovations by companies like OSI Systems Inc. in advancing detection efficiency.</w:t>
      </w:r>
      <w:r/>
    </w:p>
    <w:p>
      <w:pPr>
        <w:pStyle w:val="ListNumber"/>
        <w:spacing w:line="240" w:lineRule="auto"/>
        <w:ind w:left="720"/>
      </w:pPr>
      <w:r/>
      <w:hyperlink r:id="rId13">
        <w:r>
          <w:rPr>
            <w:color w:val="0000EE"/>
            <w:u w:val="single"/>
          </w:rPr>
          <w:t>https://aijourn.com/explosive-detection-equipment-market-to-grow-by-usd-2-68-billion-2024-2028-with-ai-revolutionizing-the-landscape-and-rising-passenger-traffic-driving-demand-technavio/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technavio/news-releases/explosive-detection-equipment-market-to-grow-by-usd-2-68-billion-2024-2028-with-ai-revolutionizing-the-landscape-and-rising-passenger-traffic-301733111.html" TargetMode="External"/><Relationship Id="rId11" Type="http://schemas.openxmlformats.org/officeDocument/2006/relationships/hyperlink" Target="https://www.technavio.com/report/explosive-detection-equipment-market-industry-analysis" TargetMode="External"/><Relationship Id="rId12" Type="http://schemas.openxmlformats.org/officeDocument/2006/relationships/hyperlink" Target="https://www.mordorintelligence.com/industry-reports/explosive-trace-detection-market" TargetMode="External"/><Relationship Id="rId13" Type="http://schemas.openxmlformats.org/officeDocument/2006/relationships/hyperlink" Target="https://aijourn.com/explosive-detection-equipment-market-to-grow-by-usd-2-68-billion-2024-2028-with-ai-revolutionizing-the-landscape-and-rising-passenger-traffic-driving-demand-technavi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