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shares tumble amid US restrictions on AI chip exports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Shares of Nvidia experienced a significant decline on Tuesday, shedding more than 5% of their value following a report suggesting that the United States government may impose restrictions on the sale of advanced artificial intelligence (AI) chips to certain international markets. This report emerged a day after Nvidia shares reached a record high, highlighting the volatility in the semiconductor industry amidst geopolitical considerations.</w:t>
      </w:r>
      <w:r/>
    </w:p>
    <w:p>
      <w:r/>
      <w:r>
        <w:t>The decline in Nvidia's stock performance was initially noted in pre-market trading with a less than 1% drop, escalating to a 5% dip by midday. This shift coincided with discussions within the Biden administration regarding potential limitations on export licenses for AI chips to countries in the Middle East. These limitations are being considered due to national security concerns, according to information from Bloomberg. Similarly affected by this potential cap are Advanced Micro Devices (AMD), another prominent player in the semiconductor industry, as well as other U.S.-based chipmakers.</w:t>
      </w:r>
      <w:r/>
    </w:p>
    <w:p>
      <w:r/>
      <w:r>
        <w:t>Earlier in the year, U.S. authorities began restricting the issuance of licenses to these companies concerning the shipment of large-scale AI accelerators to Middle Eastern countries, hinting at a broader strategy to control the flow of cutting-edge technology to regions considered sensitive.</w:t>
      </w:r>
      <w:r/>
    </w:p>
    <w:p>
      <w:r/>
      <w:r>
        <w:t>In parallel to these developments, Dell Technologies Inc. announced its plan to distribute computer servers equipped with Nvidia's Blackwell AI chips to select customers starting next month. General availability for these servers is expected at the start of the upcoming year. This move, confirmed by Arthur Lewis, President of Dell's infrastructure unit, indicates that production plans for the much-anticipated Blackwell chips are progressing well, despite earlier reports of potential delays stemming from design flaws.</w:t>
      </w:r>
      <w:r/>
    </w:p>
    <w:p>
      <w:r/>
      <w:r>
        <w:t>Nvidia's stock has demonstrated notable fluctuations over recent months. In August, there was a significant 13% drop in pre-market trading, attributed to rumours of production delays with the Blackwell chips. Despite these oscillations, Nvidia's stock has surged approximately 173% this year, maintaining its status as the second-most valuable publicly traded company, only behind Apple.</w:t>
      </w:r>
      <w:r/>
    </w:p>
    <w:p>
      <w:r/>
      <w:r>
        <w:t>During Nvidia's second-quarter earnings announcement in August, CEO Jensen Huang disclosed the dispatch of Blackwell chip samples to customers and outlined plans for a ramp-up in production, slated for the fourth quarter through fiscal year 2026. To enhance production efficiency, Nvidia implemented modifications to the GPU mask of the Blackwell chips, though CEO Huang assured that no functional changes were necessary.</w:t>
      </w:r>
      <w:r/>
    </w:p>
    <w:p>
      <w:r/>
      <w:r>
        <w:t>Earlier this month, Nvidia shares experienced an uplift following Huang's remarks on the overwhelming demand for the Blackwell chips, describing the market interest as "insane."</w:t>
      </w:r>
      <w:r/>
    </w:p>
    <w:p>
      <w:r/>
      <w:r>
        <w:t>This series of events underscores the complex interplay between technological advancement in AI hardware, market dynamics, and international policy considerations, reflecting the nuanced environment in which high-tech industries operate today.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https://economictimes.indiatimes.com/tech/technology/us-mulls-capping-nvidia-ai-chips-exports-to-some-countries/articleshow/114232820.cms</w:t>
        </w:r>
      </w:hyperlink>
      <w:r>
        <w:t xml:space="preserve"> - Corroborates the consideration by U.S. officials to restrict sales of advanced AI chips by Nvidia and other American companies to certain countries due to national security concerns.</w:t>
      </w:r>
      <w:r/>
    </w:p>
    <w:p>
      <w:pPr>
        <w:pStyle w:val="ListNumber"/>
        <w:spacing w:line="240" w:lineRule="auto"/>
        <w:ind w:left="720"/>
      </w:pPr>
      <w:r/>
      <w:hyperlink r:id="rId11">
        <w:r>
          <w:rPr>
            <w:color w:val="0000EE"/>
            <w:u w:val="single"/>
          </w:rPr>
          <w:t>https://finance.yahoo.com/news/u-considers-ai-chip-export-162409337.html</w:t>
        </w:r>
      </w:hyperlink>
      <w:r>
        <w:t xml:space="preserve"> - Supports the discussion within the Biden administration about potential limitations on export licenses for AI chips to countries in the Middle East.</w:t>
      </w:r>
      <w:r/>
    </w:p>
    <w:p>
      <w:pPr>
        <w:pStyle w:val="ListNumber"/>
        <w:spacing w:line="240" w:lineRule="auto"/>
        <w:ind w:left="720"/>
      </w:pPr>
      <w:r/>
      <w:hyperlink r:id="rId12">
        <w:r>
          <w:rPr>
            <w:color w:val="0000EE"/>
            <w:u w:val="single"/>
          </w:rPr>
          <w:t>https://www.investopedia.com/possible-ai-chip-cap-asml-sales-warning-hit-nvidia-semi-stocks-8728345</w:t>
        </w:r>
      </w:hyperlink>
      <w:r>
        <w:t xml:space="preserve"> - Confirms the impact of potential export restrictions on Nvidia and other chip stocks, including the decline in Nvidia's stock price following the report.</w:t>
      </w:r>
      <w:r/>
    </w:p>
    <w:p>
      <w:pPr>
        <w:pStyle w:val="ListNumber"/>
        <w:spacing w:line="240" w:lineRule="auto"/>
        <w:ind w:left="720"/>
      </w:pPr>
      <w:r/>
      <w:hyperlink r:id="rId13">
        <w:r>
          <w:rPr>
            <w:color w:val="0000EE"/>
            <w:u w:val="single"/>
          </w:rPr>
          <w:t>https://www.spokesman.com/stories/2024/oct/15/us-weighs-capping-exports-of-ai-chips-from-nvidia-/</w:t>
        </w:r>
      </w:hyperlink>
      <w:r>
        <w:t xml:space="preserve"> - Details the early discussions and the focus on Persian Gulf countries due to their growing interest in AI data centers and national security concerns.</w:t>
      </w:r>
      <w:r/>
    </w:p>
    <w:p>
      <w:pPr>
        <w:pStyle w:val="ListNumber"/>
        <w:spacing w:line="240" w:lineRule="auto"/>
        <w:ind w:left="720"/>
      </w:pPr>
      <w:r/>
      <w:hyperlink r:id="rId14">
        <w:r>
          <w:rPr>
            <w:color w:val="0000EE"/>
            <w:u w:val="single"/>
          </w:rPr>
          <w:t>https://moneycheck.com/nvidia-nvda-stock-dips-as-us-considers-widening-ai-chip-export-restrictions/</w:t>
        </w:r>
      </w:hyperlink>
      <w:r>
        <w:t xml:space="preserve"> - Reports on Nvidia's stock decline following the news of potential expanded export restrictions and the existing restrictions affecting over 40 countries.</w:t>
      </w:r>
      <w:r/>
    </w:p>
    <w:p>
      <w:pPr>
        <w:pStyle w:val="ListNumber"/>
        <w:spacing w:line="240" w:lineRule="auto"/>
        <w:ind w:left="720"/>
      </w:pPr>
      <w:r/>
      <w:hyperlink r:id="rId10">
        <w:r>
          <w:rPr>
            <w:color w:val="0000EE"/>
            <w:u w:val="single"/>
          </w:rPr>
          <w:t>https://economictimes.indiatimes.com/tech/technology/us-mulls-capping-nvidia-ai-chips-exports-to-some-countries/articleshow/114232820.cms</w:t>
        </w:r>
      </w:hyperlink>
      <w:r>
        <w:t xml:space="preserve"> - Mentions earlier restrictions by the Biden administration on AI chip shipments to more than 40 countries to prevent diversion to China.</w:t>
      </w:r>
      <w:r/>
    </w:p>
    <w:p>
      <w:pPr>
        <w:pStyle w:val="ListNumber"/>
        <w:spacing w:line="240" w:lineRule="auto"/>
        <w:ind w:left="720"/>
      </w:pPr>
      <w:r/>
      <w:hyperlink r:id="rId11">
        <w:r>
          <w:rPr>
            <w:color w:val="0000EE"/>
            <w:u w:val="single"/>
          </w:rPr>
          <w:t>https://finance.yahoo.com/news/u-considers-ai-chip-export-162409337.html</w:t>
        </w:r>
      </w:hyperlink>
      <w:r>
        <w:t xml:space="preserve"> - Discusses the broader strategy to control the flow of cutting-edge technology to sensitive regions and the impact on other U.S.-based chipmakers like AMD.</w:t>
      </w:r>
      <w:r/>
    </w:p>
    <w:p>
      <w:pPr>
        <w:pStyle w:val="ListNumber"/>
        <w:spacing w:line="240" w:lineRule="auto"/>
        <w:ind w:left="720"/>
      </w:pPr>
      <w:r/>
      <w:hyperlink r:id="rId13">
        <w:r>
          <w:rPr>
            <w:color w:val="0000EE"/>
            <w:u w:val="single"/>
          </w:rPr>
          <w:t>https://www.spokesman.com/stories/2024/oct/15/us-weighs-capping-exports-of-ai-chips-from-nvidia-/</w:t>
        </w:r>
      </w:hyperlink>
      <w:r>
        <w:t xml:space="preserve"> - Provides context on the ongoing demand for Nvidia's AI chips and the company's market position despite potential export restrictions.</w:t>
      </w:r>
      <w:r/>
    </w:p>
    <w:p>
      <w:pPr>
        <w:pStyle w:val="ListNumber"/>
        <w:spacing w:line="240" w:lineRule="auto"/>
        <w:ind w:left="720"/>
      </w:pPr>
      <w:r/>
      <w:hyperlink r:id="rId14">
        <w:r>
          <w:rPr>
            <w:color w:val="0000EE"/>
            <w:u w:val="single"/>
          </w:rPr>
          <w:t>https://moneycheck.com/nvidia-nvda-stock-dips-as-us-considers-widening-ai-chip-export-restrictions/</w:t>
        </w:r>
      </w:hyperlink>
      <w:r>
        <w:t xml:space="preserve"> - Details Nvidia's stock performance fluctuations, including the significant surge this year and the recent dip due to export restriction news.</w:t>
      </w:r>
      <w:r/>
    </w:p>
    <w:p>
      <w:pPr>
        <w:pStyle w:val="ListNumber"/>
        <w:spacing w:line="240" w:lineRule="auto"/>
        <w:ind w:left="720"/>
      </w:pPr>
      <w:r/>
      <w:hyperlink r:id="rId12">
        <w:r>
          <w:rPr>
            <w:color w:val="0000EE"/>
            <w:u w:val="single"/>
          </w:rPr>
          <w:t>https://www.investopedia.com/possible-ai-chip-cap-asml-sales-warning-hit-nvidia-semi-stocks-8728345</w:t>
        </w:r>
      </w:hyperlink>
      <w:r>
        <w:t xml:space="preserve"> - Corroborates CEO Jensen Huang's remarks on the demand for Blackwell chips and the production plans outlined during the second-quarter earnings announcement.</w:t>
      </w:r>
      <w:r/>
    </w:p>
    <w:p>
      <w:pPr>
        <w:pStyle w:val="ListNumber"/>
        <w:spacing w:line="240" w:lineRule="auto"/>
        <w:ind w:left="720"/>
      </w:pPr>
      <w:r/>
      <w:hyperlink r:id="rId14">
        <w:r>
          <w:rPr>
            <w:color w:val="0000EE"/>
            <w:u w:val="single"/>
          </w:rPr>
          <w:t>https://moneycheck.com/nvidia-nvda-stock-dips-as-us-considers-widening-ai-chip-export-restrictions/</w:t>
        </w:r>
      </w:hyperlink>
      <w:r>
        <w:t xml:space="preserve"> - Mentions the production progress and market interest in Nvidia's Blackwell chips, despite earlier reports of potential delays.</w:t>
      </w:r>
      <w:r/>
    </w:p>
    <w:p>
      <w:pPr>
        <w:pStyle w:val="ListNumber"/>
        <w:spacing w:line="240" w:lineRule="auto"/>
        <w:ind w:left="720"/>
      </w:pPr>
      <w:r/>
      <w:hyperlink r:id="rId15">
        <w:r>
          <w:rPr>
            <w:color w:val="0000EE"/>
            <w:u w:val="single"/>
          </w:rPr>
          <w:t>https://www.yahoo.com/tech/nvidia-stock-falls-over-4-150300867.html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conomictimes.indiatimes.com/tech/technology/us-mulls-capping-nvidia-ai-chips-exports-to-some-countries/articleshow/114232820.cms" TargetMode="External"/><Relationship Id="rId11" Type="http://schemas.openxmlformats.org/officeDocument/2006/relationships/hyperlink" Target="https://finance.yahoo.com/news/u-considers-ai-chip-export-162409337.html" TargetMode="External"/><Relationship Id="rId12" Type="http://schemas.openxmlformats.org/officeDocument/2006/relationships/hyperlink" Target="https://www.investopedia.com/possible-ai-chip-cap-asml-sales-warning-hit-nvidia-semi-stocks-8728345" TargetMode="External"/><Relationship Id="rId13" Type="http://schemas.openxmlformats.org/officeDocument/2006/relationships/hyperlink" Target="https://www.spokesman.com/stories/2024/oct/15/us-weighs-capping-exports-of-ai-chips-from-nvidia-/" TargetMode="External"/><Relationship Id="rId14" Type="http://schemas.openxmlformats.org/officeDocument/2006/relationships/hyperlink" Target="https://moneycheck.com/nvidia-nvda-stock-dips-as-us-considers-widening-ai-chip-export-restrictions/" TargetMode="External"/><Relationship Id="rId15" Type="http://schemas.openxmlformats.org/officeDocument/2006/relationships/hyperlink" Target="https://www.yahoo.com/tech/nvidia-stock-falls-over-4-15030086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