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Paxful unveils significant brand overhaul and services enhancement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Paxful, the globally recognised peer-to-peer payment network, has announced a significant overhaul of its brand and services, impacting its 14 million users spread across more than 140 countries. This major enhancement, unveiled on 15 October 2024, signifies a milestone in the company's journey since its inception in 2015, underscoring its commitment to evolving with the times while ensuring users’ safety and satisfaction.</w:t>
      </w:r>
      <w:r/>
    </w:p>
    <w:p>
      <w:r/>
      <w:r>
        <w:t>The comprehensive update introduces a refreshed mobile and web trading interface aimed at facilitating smoother transactions, ensuring users receive crucial information promptly, and bolstering security measures. Among the notable innovations are industry-leading low fees on cryptocurrency swaps and the incorporation of around one hundred new payment methods, thus broadening the spectrum of financial transactions possible on the platform.</w:t>
      </w:r>
      <w:r/>
    </w:p>
    <w:p>
      <w:r/>
      <w:r>
        <w:t>Paxful's strategic rebrand focuses heavily on simplicity and user-centred design, constructed from a considerable amount of marketplace data and user feedback, amassed over years. This radical transformation aligns with their continued mission of crafting an inclusive financial system accessible to everyone, resonating especially strongly in regions where traditional banking services are limited.</w:t>
      </w:r>
      <w:r/>
    </w:p>
    <w:p>
      <w:r/>
      <w:r>
        <w:t>At the helm of this transformative phase is Paxful CEO, Roshan Dharia, who leads a nearly 100-member team distributed worldwide. Dharia expressed the organization’s dedication to connecting with users, refining the marketplace, and safeguarding user transactions. According to Dharia, the reimagined Paxful combines the finest design in peer-to-peer tech with unwavering devotion to its founding mission.</w:t>
      </w:r>
      <w:r/>
    </w:p>
    <w:p>
      <w:r/>
      <w:r>
        <w:t>Central to Paxful's evolution is the integration of Artificial Intelligence (AI), which plays a pivotal role in expediting trades, refining customer support, and reinforcing scam prevention measures. The intelligent systems, built on an extensive historical dataset, work in harmony with the expertise of human operators to deliver superior outcomes.</w:t>
      </w:r>
      <w:r/>
    </w:p>
    <w:p>
      <w:r/>
      <w:r>
        <w:t>In terms of safety, Paxful has bolstered its compliance and identity verification procedures using crypto forensics and identity screening layers, all part of an automated process underpinned by a specialised compliance team. These improvements are designed to streamline user onboarding while mitigating risks such as identity theft and the facilitation of high-risk transactions, thereby maintaining the market's integrity and protecting users.</w:t>
      </w:r>
      <w:r/>
    </w:p>
    <w:p>
      <w:r/>
      <w:r>
        <w:t>Security enhancements see Paxful employing a global 24/7 support team dedicated to constantly monitoring thousands of data points throughout the marketplace to avert scams. Persistent offenders are permanently restricted from reappearing in the marketplace, ensuring a safer trading environment.</w:t>
      </w:r>
      <w:r/>
    </w:p>
    <w:p>
      <w:r/>
      <w:r>
        <w:t>Additionally, support systems have been optimized using AI combined with expert moderators, achieving a resolution speed that is over twice the industry norm. New features like live chat support and a streamlined knowledge base for self-service have been introduced, maintaining the essential human element in support services.</w:t>
      </w:r>
      <w:r/>
    </w:p>
    <w:p>
      <w:r/>
      <w:r>
        <w:t>Paxful positions itself as the world's largest people-powered marketplace, offering users the ability to move, earn, save, and store money, even in the absence of a traditional bank account. With over 300 diverse payment methods for accessing popular cryptocurrencies such as Bitcoin and USDT, Paxful continues to bridge the gap between conventional banking and the global cryptocurrency economy, catering to a broad array of financial needs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https://www.globenewswire.com/news-release/2024/10/15/2963326/0/en/Paxful-Modernizes-P2P-with-Reinvented-App-and-Brand-featuring-AI-Enhanced-Safety-Security-and-Support.html</w:t>
        </w:r>
      </w:hyperlink>
      <w:r>
        <w:t xml:space="preserve"> - Corroborates the announcement of Paxful's brand and service overhaul, the introduction of a new mobile and web trading interface, and the integration of AI for enhanced safety and security.</w:t>
      </w:r>
      <w:r/>
    </w:p>
    <w:p>
      <w:pPr>
        <w:pStyle w:val="ListNumber"/>
        <w:spacing w:line="240" w:lineRule="auto"/>
        <w:ind w:left="720"/>
      </w:pPr>
      <w:r/>
      <w:hyperlink r:id="rId10">
        <w:r>
          <w:rPr>
            <w:color w:val="0000EE"/>
            <w:u w:val="single"/>
          </w:rPr>
          <w:t>https://www.globenewswire.com/news-release/2024/10/15/2963326/0/en/Paxful-Modernizes-P2P-with-Reinvented-App-and-Brand-featuring-AI-Enhanced-Safety-Security-and-Support.html</w:t>
        </w:r>
      </w:hyperlink>
      <w:r>
        <w:t xml:space="preserve"> - Supports the information about the new payment methods, low fees on cryptocurrency swaps, and the focus on simplicity and user-centred design.</w:t>
      </w:r>
      <w:r/>
    </w:p>
    <w:p>
      <w:pPr>
        <w:pStyle w:val="ListNumber"/>
        <w:spacing w:line="240" w:lineRule="auto"/>
        <w:ind w:left="720"/>
      </w:pPr>
      <w:r/>
      <w:hyperlink r:id="rId10">
        <w:r>
          <w:rPr>
            <w:color w:val="0000EE"/>
            <w:u w:val="single"/>
          </w:rPr>
          <w:t>https://www.globenewswire.com/news-release/2024/10/15/2963326/0/en/Paxful-Modernizes-P2P-with-Reinvented-App-and-Brand-featuring-AI-Enhanced-Safety-Security-and-Support.html</w:t>
        </w:r>
      </w:hyperlink>
      <w:r>
        <w:t xml:space="preserve"> - Confirms Paxful CEO Roshan Dharia's leadership and the company's mission to create an inclusive financial system.</w:t>
      </w:r>
      <w:r/>
    </w:p>
    <w:p>
      <w:pPr>
        <w:pStyle w:val="ListNumber"/>
        <w:spacing w:line="240" w:lineRule="auto"/>
        <w:ind w:left="720"/>
      </w:pPr>
      <w:r/>
      <w:hyperlink r:id="rId10">
        <w:r>
          <w:rPr>
            <w:color w:val="0000EE"/>
            <w:u w:val="single"/>
          </w:rPr>
          <w:t>https://www.globenewswire.com/news-release/2024/10/15/2963326/0/en/Paxful-Modernizes-P2P-with-Reinvented-App-and-Brand-featuring-AI-Enhanced-Safety-Security-and-Support.html</w:t>
        </w:r>
      </w:hyperlink>
      <w:r>
        <w:t xml:space="preserve"> - Details the integration of AI for expediting trades, refining customer support, and reinforcing scam prevention measures.</w:t>
      </w:r>
      <w:r/>
    </w:p>
    <w:p>
      <w:pPr>
        <w:pStyle w:val="ListNumber"/>
        <w:spacing w:line="240" w:lineRule="auto"/>
        <w:ind w:left="720"/>
      </w:pPr>
      <w:r/>
      <w:hyperlink r:id="rId10">
        <w:r>
          <w:rPr>
            <w:color w:val="0000EE"/>
            <w:u w:val="single"/>
          </w:rPr>
          <w:t>https://www.globenewswire.com/news-release/2024/10/15/2963326/0/en/Paxful-Modernizes-P2P-with-Reinvented-App-and-Brand-featuring-AI-Enhanced-Safety-Security-and-Support.html</w:t>
        </w:r>
      </w:hyperlink>
      <w:r>
        <w:t xml:space="preserve"> - Explains the enhanced compliance and identity verification procedures, including crypto forensics and identity screening layers.</w:t>
      </w:r>
      <w:r/>
    </w:p>
    <w:p>
      <w:pPr>
        <w:pStyle w:val="ListNumber"/>
        <w:spacing w:line="240" w:lineRule="auto"/>
        <w:ind w:left="720"/>
      </w:pPr>
      <w:r/>
      <w:hyperlink r:id="rId10">
        <w:r>
          <w:rPr>
            <w:color w:val="0000EE"/>
            <w:u w:val="single"/>
          </w:rPr>
          <w:t>https://www.globenewswire.com/news-release/2024/10/15/2963326/0/en/Paxful-Modernizes-P2P-with-Reinvented-App-and-Brand-featuring-AI-Enhanced-Safety-Security-and-Support.html</w:t>
        </w:r>
      </w:hyperlink>
      <w:r>
        <w:t xml:space="preserve"> - Describes the security enhancements and the global 24/7 support team dedicated to monitoring the marketplace to prevent scams.</w:t>
      </w:r>
      <w:r/>
    </w:p>
    <w:p>
      <w:pPr>
        <w:pStyle w:val="ListNumber"/>
        <w:spacing w:line="240" w:lineRule="auto"/>
        <w:ind w:left="720"/>
      </w:pPr>
      <w:r/>
      <w:hyperlink r:id="rId10">
        <w:r>
          <w:rPr>
            <w:color w:val="0000EE"/>
            <w:u w:val="single"/>
          </w:rPr>
          <w:t>https://www.globenewswire.com/news-release/2024/10/15/2963326/0/en/Paxful-Modernizes-P2P-with-Reinvented-App-and-Brand-featuring-AI-Enhanced-Safety-Security-and-Support.html</w:t>
        </w:r>
      </w:hyperlink>
      <w:r>
        <w:t xml:space="preserve"> - Supports the introduction of new features like live chat support and a streamlined knowledge base for self-service.</w:t>
      </w:r>
      <w:r/>
    </w:p>
    <w:p>
      <w:pPr>
        <w:pStyle w:val="ListNumber"/>
        <w:spacing w:line="240" w:lineRule="auto"/>
        <w:ind w:left="720"/>
      </w:pPr>
      <w:r/>
      <w:hyperlink r:id="rId10">
        <w:r>
          <w:rPr>
            <w:color w:val="0000EE"/>
            <w:u w:val="single"/>
          </w:rPr>
          <w:t>https://www.globenewswire.com/news-release/2024/10/15/2963326/0/en/Paxful-Modernizes-P2P-with-Reinvented-App-and-Brand-featuring-AI-Enhanced-Safety-Security-and-Support.html</w:t>
        </w:r>
      </w:hyperlink>
      <w:r>
        <w:t xml:space="preserve"> - Confirms Paxful's position as the world's largest people-powered marketplace and its ability to cater to users without traditional bank accounts.</w:t>
      </w:r>
      <w:r/>
    </w:p>
    <w:p>
      <w:pPr>
        <w:pStyle w:val="ListNumber"/>
        <w:spacing w:line="240" w:lineRule="auto"/>
        <w:ind w:left="720"/>
      </w:pPr>
      <w:r/>
      <w:hyperlink r:id="rId11">
        <w:r>
          <w:rPr>
            <w:color w:val="0000EE"/>
            <w:u w:val="single"/>
          </w:rPr>
          <w:t>https://support.paxful.com/support/solutions/articles/150000104143-unsupported-countries-and-states</w:t>
        </w:r>
      </w:hyperlink>
      <w:r>
        <w:t xml:space="preserve"> - Provides context on Paxful's compliance with regulations and the reasons for restricting services in certain countries and states.</w:t>
      </w:r>
      <w:r/>
    </w:p>
    <w:p>
      <w:pPr>
        <w:pStyle w:val="ListNumber"/>
        <w:spacing w:line="240" w:lineRule="auto"/>
        <w:ind w:left="720"/>
      </w:pPr>
      <w:r/>
      <w:hyperlink r:id="rId12">
        <w:r>
          <w:rPr>
            <w:color w:val="0000EE"/>
            <w:u w:val="single"/>
          </w:rPr>
          <w:t>https://venturesafrica.com/apostories/paxful-a-leading-player-in-west-africas-bitcoin-marketplace-rolls-out-next-gen-security-globally/</w:t>
        </w:r>
      </w:hyperlink>
      <w:r>
        <w:t xml:space="preserve"> - Details Paxful's commitment to security and compliance, including the use of Jumio for identity verification and AML procedures.</w:t>
      </w:r>
      <w:r/>
    </w:p>
    <w:p>
      <w:pPr>
        <w:pStyle w:val="ListNumber"/>
        <w:spacing w:line="240" w:lineRule="auto"/>
        <w:ind w:left="720"/>
      </w:pPr>
      <w:r/>
      <w:hyperlink r:id="rId13">
        <w:r>
          <w:rPr>
            <w:color w:val="0000EE"/>
            <w:u w:val="single"/>
          </w:rPr>
          <w:t>https://paxful.com/university/paxful-shut-down/</w:t>
        </w:r>
      </w:hyperlink>
      <w:r>
        <w:t xml:space="preserve"> - Explains the temporary shutdown of Paxful and its subsequent relaunch under new leadership, which aligns with the company's ongoing evolution.</w:t>
      </w:r>
      <w:r/>
    </w:p>
    <w:p>
      <w:pPr>
        <w:pStyle w:val="ListNumber"/>
        <w:spacing w:line="240" w:lineRule="auto"/>
        <w:ind w:left="720"/>
      </w:pPr>
      <w:r/>
      <w:hyperlink r:id="rId14">
        <w:r>
          <w:rPr>
            <w:color w:val="0000EE"/>
            <w:u w:val="single"/>
          </w:rPr>
          <w:t>https://www.crypto-reporter.com/newsfeed/paxful-modernizes-p2p-with-reinvented-app-and-brand-featuring-ai-enhanced-safety-security-and-support-79299/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0/15/2963326/0/en/Paxful-Modernizes-P2P-with-Reinvented-App-and-Brand-featuring-AI-Enhanced-Safety-Security-and-Support.html" TargetMode="External"/><Relationship Id="rId11" Type="http://schemas.openxmlformats.org/officeDocument/2006/relationships/hyperlink" Target="https://support.paxful.com/support/solutions/articles/150000104143-unsupported-countries-and-states" TargetMode="External"/><Relationship Id="rId12" Type="http://schemas.openxmlformats.org/officeDocument/2006/relationships/hyperlink" Target="https://venturesafrica.com/apostories/paxful-a-leading-player-in-west-africas-bitcoin-marketplace-rolls-out-next-gen-security-globally/" TargetMode="External"/><Relationship Id="rId13" Type="http://schemas.openxmlformats.org/officeDocument/2006/relationships/hyperlink" Target="https://paxful.com/university/paxful-shut-down/" TargetMode="External"/><Relationship Id="rId14" Type="http://schemas.openxmlformats.org/officeDocument/2006/relationships/hyperlink" Target="https://www.crypto-reporter.com/newsfeed/paxful-modernizes-p2p-with-reinvented-app-and-brand-featuring-ai-enhanced-safety-security-and-support-7929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