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Pollo AI: A new contender in AI video generation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Pollo AI: A New Contender in AI Video Generation</w:t>
      </w:r>
      <w:r/>
    </w:p>
    <w:p>
      <w:r/>
      <w:r>
        <w:t>In an increasingly crowded landscape of AI-driven video creation tools, Pollo AI emerges as a significant new player. Launched by Hix.AI, a company known for its innovations in generative AI, Pollo expands upon Hix.AI's repertoire which includes platforms like Tad.ai for synthetic music creation.</w:t>
      </w:r>
      <w:r/>
    </w:p>
    <w:p>
      <w:r/>
      <w:r>
        <w:t>Pollo AI offers users the ability to create high-quality videos from simple text prompts and still images. This easy-to-use tool requires no formal training in film production, empowering users to generate animated videos with minimal input. By simply typing a text prompt, users can unlock a short video complete with animations and transitions, offering a seamless experience for both amateur creators and seasoned professionals.</w:t>
      </w:r>
      <w:r/>
    </w:p>
    <w:p>
      <w:r/>
      <w:r>
        <w:t>The functionality isn't limited to text-to-video conversion. Pollo AI also breathes life into static images, adding dynamic elements such as environmental effects. Imagine an image of a beach scene where the waves begin to crash onto the shore once uploaded to the platform. Users can further refine their output by specifying desired actions or movements for people and objects within the scene.</w:t>
      </w:r>
      <w:r/>
    </w:p>
    <w:p>
      <w:r/>
      <w:r>
        <w:t>Notably, Pollo AI can create these video outputs rapidly, often completing the transformation in under a minute. However, initial free use comes with certain restrictions. Users can access Pollo AI at no cost with a monthly allocation of 20 credits, though videos produced under this tier are watermarked and feature limited editing and camera movement options.</w:t>
      </w:r>
      <w:r/>
    </w:p>
    <w:p>
      <w:r/>
      <w:r>
        <w:t>For more extensive use, Pollo AI provides a tiered subscription model. This includes three pricing options: $15 monthly for 300 credits, $30 for 800 credits, and $90 for 3,000 credits, catering to varying user needs and scales of production.</w:t>
      </w:r>
      <w:r/>
    </w:p>
    <w:p>
      <w:r/>
      <w:r>
        <w:t>This development arrives amidst a surge of interest in AI-generated video content. Consumers now have access to a diverse array of tools, including Runway, Pika, Stability AI, Hotshot, and Luma Labs' Dream Machine. Meanwhile, leading tech firms such as OpenAI and Meta have unveiled sophisticated models like the Sora and Movie Gen AI, respectively. However, these are generally restricted to professional or approved partners, creating an opportunity for platforms like Pollo AI to cater to the broader public.</w:t>
      </w:r>
      <w:r/>
    </w:p>
    <w:p>
      <w:r/>
      <w:r>
        <w:t>While the advent of numerous AI video generators creates stiff competition, Pollo AI's unique blend of simplicity and functionality positions it to capture a portion of the market. Its user-friendly interface and rapid processing capabilities could make it a popular choice for those seeking to engage with AI-driven video creation without deep technical knowledge.</w:t>
      </w:r>
      <w:r/>
    </w:p>
    <w:p>
      <w:r/>
      <w:r>
        <w:t>As AI technology continues to evolve and permeate various creative arenas, tools like Pollo AI contribute to making video generation more accessible. Though the market is burgeoning with options, each tool's distinct features and ease of use will play crucial roles in attracting users, eager to bring their creative visions to life through the power of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https://www.prnewswire.com/news-releases/pollo-ai-launches-its-innovative-ai-video-generator-to-transform-creative-expression-302275753.html</w:t>
        </w:r>
      </w:hyperlink>
      <w:r>
        <w:t xml:space="preserve"> - Corroborates the launch of Pollo AI by HIX.AI and its capabilities in creating videos from text and images.</w:t>
      </w:r>
      <w:r/>
    </w:p>
    <w:p>
      <w:pPr>
        <w:pStyle w:val="ListNumber"/>
        <w:spacing w:line="240" w:lineRule="auto"/>
        <w:ind w:left="720"/>
      </w:pPr>
      <w:r/>
      <w:hyperlink r:id="rId11">
        <w:r>
          <w:rPr>
            <w:color w:val="0000EE"/>
            <w:u w:val="single"/>
          </w:rPr>
          <w:t>https://www.techasoft.com/post/pollo-ai-a-comprehensive-review-of-the-ai-video-generator</w:t>
        </w:r>
      </w:hyperlink>
      <w:r>
        <w:t xml:space="preserve"> - Details Pollo AI's features, including text-to-video conversion, image animation, and video editing flexibility.</w:t>
      </w:r>
      <w:r/>
    </w:p>
    <w:p>
      <w:pPr>
        <w:pStyle w:val="ListNumber"/>
        <w:spacing w:line="240" w:lineRule="auto"/>
        <w:ind w:left="720"/>
      </w:pPr>
      <w:r/>
      <w:hyperlink r:id="rId12">
        <w:r>
          <w:rPr>
            <w:color w:val="0000EE"/>
            <w:u w:val="single"/>
          </w:rPr>
          <w:t>https://pollo.ai</w:t>
        </w:r>
      </w:hyperlink>
      <w:r>
        <w:t xml:space="preserve"> - Provides information on how Pollo AI works, including its ability to bring text and images to life and its fast video generation capabilities.</w:t>
      </w:r>
      <w:r/>
    </w:p>
    <w:p>
      <w:pPr>
        <w:pStyle w:val="ListNumber"/>
        <w:spacing w:line="240" w:lineRule="auto"/>
        <w:ind w:left="720"/>
      </w:pPr>
      <w:r/>
      <w:hyperlink r:id="rId13">
        <w:r>
          <w:rPr>
            <w:color w:val="0000EE"/>
            <w:u w:val="single"/>
          </w:rPr>
          <w:t>https://www.einpresswire.com/article/751528871/pollo-ai-launches-its-ai-video-generator</w:t>
        </w:r>
      </w:hyperlink>
      <w:r>
        <w:t xml:space="preserve"> - Supports the launch of Pollo AI, its user-friendly interface, and the availability of a free plan with upgrade options.</w:t>
      </w:r>
      <w:r/>
    </w:p>
    <w:p>
      <w:pPr>
        <w:pStyle w:val="ListNumber"/>
        <w:spacing w:line="240" w:lineRule="auto"/>
        <w:ind w:left="720"/>
      </w:pPr>
      <w:r/>
      <w:hyperlink r:id="rId14">
        <w:r>
          <w:rPr>
            <w:color w:val="0000EE"/>
            <w:u w:val="single"/>
          </w:rPr>
          <w:t>https://blog.mirrorreview.com/pollo-ai/</w:t>
        </w:r>
      </w:hyperlink>
      <w:r>
        <w:t xml:space="preserve"> - Reviews Pollo AI's key features, such as text-to-video generation, image-to-video animation, and video editing, highlighting its creative flexibility and user-friendly interface.</w:t>
      </w:r>
      <w:r/>
    </w:p>
    <w:p>
      <w:pPr>
        <w:pStyle w:val="ListNumber"/>
        <w:spacing w:line="240" w:lineRule="auto"/>
        <w:ind w:left="720"/>
      </w:pPr>
      <w:r/>
      <w:hyperlink r:id="rId10">
        <w:r>
          <w:rPr>
            <w:color w:val="0000EE"/>
            <w:u w:val="single"/>
          </w:rPr>
          <w:t>https://www.prnewswire.com/news-releases/pollo-ai-launches-its-innovative-ai-video-generator-to-transform-creative-expression-302275753.html</w:t>
        </w:r>
      </w:hyperlink>
      <w:r>
        <w:t xml:space="preserve"> - Explains how Pollo AI requires no formal training in film production and is accessible to users of all backgrounds.</w:t>
      </w:r>
      <w:r/>
    </w:p>
    <w:p>
      <w:pPr>
        <w:pStyle w:val="ListNumber"/>
        <w:spacing w:line="240" w:lineRule="auto"/>
        <w:ind w:left="720"/>
      </w:pPr>
      <w:r/>
      <w:hyperlink r:id="rId11">
        <w:r>
          <w:rPr>
            <w:color w:val="0000EE"/>
            <w:u w:val="single"/>
          </w:rPr>
          <w:t>https://www.techasoft.com/post/pollo-ai-a-comprehensive-review-of-the-ai-video-generator</w:t>
        </w:r>
      </w:hyperlink>
      <w:r>
        <w:t xml:space="preserve"> - Describes how Pollo AI can add dynamic elements to static images and refine outputs with specified actions or movements.</w:t>
      </w:r>
      <w:r/>
    </w:p>
    <w:p>
      <w:pPr>
        <w:pStyle w:val="ListNumber"/>
        <w:spacing w:line="240" w:lineRule="auto"/>
        <w:ind w:left="720"/>
      </w:pPr>
      <w:r/>
      <w:hyperlink r:id="rId12">
        <w:r>
          <w:rPr>
            <w:color w:val="0000EE"/>
            <w:u w:val="single"/>
          </w:rPr>
          <w:t>https://pollo.ai</w:t>
        </w:r>
      </w:hyperlink>
      <w:r>
        <w:t xml:space="preserve"> - Details the rapid video generation capabilities of Pollo AI, often completing transformations in under a minute.</w:t>
      </w:r>
      <w:r/>
    </w:p>
    <w:p>
      <w:pPr>
        <w:pStyle w:val="ListNumber"/>
        <w:spacing w:line="240" w:lineRule="auto"/>
        <w:ind w:left="720"/>
      </w:pPr>
      <w:r/>
      <w:hyperlink r:id="rId13">
        <w:r>
          <w:rPr>
            <w:color w:val="0000EE"/>
            <w:u w:val="single"/>
          </w:rPr>
          <w:t>https://www.einpresswire.com/article/751528871/pollo-ai-launches-its-ai-video-generator</w:t>
        </w:r>
      </w:hyperlink>
      <w:r>
        <w:t xml:space="preserve"> - Outlines the tiered subscription model of Pollo AI, including the free plan and various paid options.</w:t>
      </w:r>
      <w:r/>
    </w:p>
    <w:p>
      <w:pPr>
        <w:pStyle w:val="ListNumber"/>
        <w:spacing w:line="240" w:lineRule="auto"/>
        <w:ind w:left="720"/>
      </w:pPr>
      <w:r/>
      <w:hyperlink r:id="rId14">
        <w:r>
          <w:rPr>
            <w:color w:val="0000EE"/>
            <w:u w:val="single"/>
          </w:rPr>
          <w:t>https://blog.mirrorreview.com/pollo-ai/</w:t>
        </w:r>
      </w:hyperlink>
      <w:r>
        <w:t xml:space="preserve"> - Discusses the market context of AI video generators and how Pollo AI positions itself with its unique blend of simplicity and functionality.</w:t>
      </w:r>
      <w:r/>
    </w:p>
    <w:p>
      <w:pPr>
        <w:pStyle w:val="ListNumber"/>
        <w:spacing w:line="240" w:lineRule="auto"/>
        <w:ind w:left="720"/>
      </w:pPr>
      <w:r/>
      <w:hyperlink r:id="rId10">
        <w:r>
          <w:rPr>
            <w:color w:val="0000EE"/>
            <w:u w:val="single"/>
          </w:rPr>
          <w:t>https://www.prnewswire.com/news-releases/pollo-ai-launches-its-innovative-ai-video-generator-to-transform-creative-expression-302275753.html</w:t>
        </w:r>
      </w:hyperlink>
      <w:r>
        <w:t xml:space="preserve"> - Highlights Pollo AI's contribution to making video generation more accessible and its potential to capture a portion of the market.</w:t>
      </w:r>
      <w:r/>
    </w:p>
    <w:p>
      <w:pPr>
        <w:pStyle w:val="ListNumber"/>
        <w:spacing w:line="240" w:lineRule="auto"/>
        <w:ind w:left="720"/>
      </w:pPr>
      <w:r/>
      <w:hyperlink r:id="rId15">
        <w:r>
          <w:rPr>
            <w:color w:val="0000EE"/>
            <w:u w:val="single"/>
          </w:rPr>
          <w:t>https://www.techradar.com/computing/artificial-intelligence/how-to-use-the-latest-impressive-ai-video-generator-for-free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pollo-ai-launches-its-innovative-ai-video-generator-to-transform-creative-expression-302275753.html" TargetMode="External"/><Relationship Id="rId11" Type="http://schemas.openxmlformats.org/officeDocument/2006/relationships/hyperlink" Target="https://www.techasoft.com/post/pollo-ai-a-comprehensive-review-of-the-ai-video-generator" TargetMode="External"/><Relationship Id="rId12" Type="http://schemas.openxmlformats.org/officeDocument/2006/relationships/hyperlink" Target="https://pollo.ai" TargetMode="External"/><Relationship Id="rId13" Type="http://schemas.openxmlformats.org/officeDocument/2006/relationships/hyperlink" Target="https://www.einpresswire.com/article/751528871/pollo-ai-launches-its-ai-video-generator" TargetMode="External"/><Relationship Id="rId14" Type="http://schemas.openxmlformats.org/officeDocument/2006/relationships/hyperlink" Target="https://blog.mirrorreview.com/pollo-ai/" TargetMode="External"/><Relationship Id="rId15" Type="http://schemas.openxmlformats.org/officeDocument/2006/relationships/hyperlink" Target="https://www.techradar.com/computing/artificial-intelligence/how-to-use-the-latest-impressive-ai-video-generator-for-fre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