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Ethos: A virtual restaurant blurring lines between reality and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social media and digital innovation, a distinctive trend has captured the attention of online audiences, sparking both intrigue and bewilderment. A fictional restaurant known as Ethos has gained substantial traction on Instagram, amassing an impressive following of 73,000 users with its display of culinary art that includes a croissant resembling Moo Deng, shrimp doughnuts, and a dish intriguingly named "tiki Marsala."</w:t>
      </w:r>
      <w:r/>
    </w:p>
    <w:p>
      <w:r/>
      <w:r>
        <w:t>The primary allure of Ethos lies in its images—visually striking and seemingly appetising creations that are, in reality, the product of artificial intelligence. Unlike traditional restaurants striving for the "Best New Restaurant" accolade, the fantastical allure of Ethos has managed to captivate food aficionados and curious onlookers alike, though none can satiate their culinary curiosity with an actual meal. The imagery parades an eccentric assortment of dishes such as a buffalo chicken wing as large as a motorcycle, chicken-fried ice cream, and an exaggerated-sized langoustine. Ethos’ virtual realm also hosts guest appearances by digitally concocted versions of celebrities like Elon Musk, Jeff Bezos, and Jason Momoa.</w:t>
      </w:r>
      <w:r/>
    </w:p>
    <w:p>
      <w:r/>
      <w:r>
        <w:t>The genesis of Ethos has stirred much speculation, with its creators opting to maintain anonymity, further fuelling curiosity about the project's purpose. There are myriad theories: Is it a form of performance art? A satirical critique of social media's influence on modern dining culture? Or possibly an elaborate marketing strategy designed to engage and ultimately transfer its follower base to a genuine business entity?</w:t>
      </w:r>
      <w:r/>
    </w:p>
    <w:p>
      <w:r/>
      <w:r>
        <w:t>Adding to the perplexity, the Ethos website offers an eccentric reservation page where visitors can partake in a virtual activity of dubious nature—smacking an unidentified individual with an eel—and hosts blogs that explore topics such as authenticity and influencer marketing. The blogs, much like the restaurant's imagery, have been confirmed via CopyLeaks as AI-generated content, making apparent the digital expertise behind the project.</w:t>
      </w:r>
      <w:r/>
    </w:p>
    <w:p>
      <w:r/>
      <w:r>
        <w:t>Despite some comments from genuine individuals expressing admiration or curiosity about the dishes, a significant portion of the engagement appears to stem from automated bots, a reflection of the digital world's intricacies in 2024. Even as users navigate this peculiar blend of artistry and technology, questions persist about the line between reality and fabrication in digital spaces and the motivations behind such endeavours.</w:t>
      </w:r>
      <w:r/>
    </w:p>
    <w:p>
      <w:r/>
      <w:r>
        <w:t>Ethos stands as a testament to the compelling power of artificial intelligence in creating sophisticated simulations that challenge the boundaries of authenticity in the digital age. The restaurant's virtual presence underscores a broader dialogue around the intersection of technology, art, and social trends within the culinary domain, leaving participants to wonder at the true narrative underpinning this curious venture.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https://klaq.com/fake-austin-texas-ai-restaurant/</w:t>
        </w:r>
      </w:hyperlink>
      <w:r>
        <w:t xml:space="preserve"> - This article corroborates the information about the fictional restaurant Ethos, its AI-generated content, and its significant traction on Instagram.</w:t>
      </w:r>
      <w:r/>
    </w:p>
    <w:p>
      <w:pPr>
        <w:pStyle w:val="ListNumber"/>
        <w:spacing w:line="240" w:lineRule="auto"/>
        <w:ind w:left="720"/>
      </w:pPr>
      <w:r/>
      <w:hyperlink r:id="rId10">
        <w:r>
          <w:rPr>
            <w:color w:val="0000EE"/>
            <w:u w:val="single"/>
          </w:rPr>
          <w:t>https://klaq.com/fake-austin-texas-ai-restaurant/</w:t>
        </w:r>
      </w:hyperlink>
      <w:r>
        <w:t xml:space="preserve"> - It also explains the speculation around Ethos' purpose and the anonymous nature of its creators.</w:t>
      </w:r>
      <w:r/>
    </w:p>
    <w:p>
      <w:pPr>
        <w:pStyle w:val="ListNumber"/>
        <w:spacing w:line="240" w:lineRule="auto"/>
        <w:ind w:left="720"/>
      </w:pPr>
      <w:r/>
      <w:hyperlink r:id="rId11">
        <w:r>
          <w:rPr>
            <w:color w:val="0000EE"/>
            <w:u w:val="single"/>
          </w:rPr>
          <w:t>https://www.empoweredsocialmediaco.com/blog/boost-your-engagement-25-creative-instagram-captions-for-2024</w:t>
        </w:r>
      </w:hyperlink>
      <w:r>
        <w:t xml:space="preserve"> - This article supports the importance of visually striking and engaging content on Instagram, which is a key aspect of Ethos' success.</w:t>
      </w:r>
      <w:r/>
    </w:p>
    <w:p>
      <w:pPr>
        <w:pStyle w:val="ListNumber"/>
        <w:spacing w:line="240" w:lineRule="auto"/>
        <w:ind w:left="720"/>
      </w:pPr>
      <w:r/>
      <w:hyperlink r:id="rId11">
        <w:r>
          <w:rPr>
            <w:color w:val="0000EE"/>
            <w:u w:val="single"/>
          </w:rPr>
          <w:t>https://www.empoweredsocialmediaco.com/blog/boost-your-engagement-25-creative-instagram-captions-for-2024</w:t>
        </w:r>
      </w:hyperlink>
      <w:r>
        <w:t xml:space="preserve"> - It highlights the role of captions in enhancing visual content and promoting user engagement, relevant to Ethos' engagement strategy.</w:t>
      </w:r>
      <w:r/>
    </w:p>
    <w:p>
      <w:pPr>
        <w:pStyle w:val="ListNumber"/>
        <w:spacing w:line="240" w:lineRule="auto"/>
        <w:ind w:left="720"/>
      </w:pPr>
      <w:r/>
      <w:hyperlink r:id="rId12">
        <w:r>
          <w:rPr>
            <w:color w:val="0000EE"/>
            <w:u w:val="single"/>
          </w:rPr>
          <w:t>https://www.opentable.co.uk/restaurant-solutions/resources/instagram-social-media-marketing/</w:t>
        </w:r>
      </w:hyperlink>
      <w:r>
        <w:t xml:space="preserve"> - This resource discusses the use of Instagram as a visual business card for restaurants, which aligns with Ethos' visual appeal and online presence.</w:t>
      </w:r>
      <w:r/>
    </w:p>
    <w:p>
      <w:pPr>
        <w:pStyle w:val="ListNumber"/>
        <w:spacing w:line="240" w:lineRule="auto"/>
        <w:ind w:left="720"/>
      </w:pPr>
      <w:r/>
      <w:hyperlink r:id="rId12">
        <w:r>
          <w:rPr>
            <w:color w:val="0000EE"/>
            <w:u w:val="single"/>
          </w:rPr>
          <w:t>https://www.opentable.co.uk/restaurant-solutions/resources/instagram-social-media-marketing/</w:t>
        </w:r>
      </w:hyperlink>
      <w:r>
        <w:t xml:space="preserve"> - It also touches on the importance of content mix and traction, which is relevant to Ethos' engagement and follower growth.</w:t>
      </w:r>
      <w:r/>
    </w:p>
    <w:p>
      <w:pPr>
        <w:pStyle w:val="ListNumber"/>
        <w:spacing w:line="240" w:lineRule="auto"/>
        <w:ind w:left="720"/>
      </w:pPr>
      <w:r/>
      <w:hyperlink r:id="rId10">
        <w:r>
          <w:rPr>
            <w:color w:val="0000EE"/>
            <w:u w:val="single"/>
          </w:rPr>
          <w:t>https://klaq.com/fake-austin-texas-ai-restaurant/</w:t>
        </w:r>
      </w:hyperlink>
      <w:r>
        <w:t xml:space="preserve"> - This article mentions the AI-generated nature of Ethos' content, including the eccentric assortment of dishes and guest appearances by celebrities.</w:t>
      </w:r>
      <w:r/>
    </w:p>
    <w:p>
      <w:pPr>
        <w:pStyle w:val="ListNumber"/>
        <w:spacing w:line="240" w:lineRule="auto"/>
        <w:ind w:left="720"/>
      </w:pPr>
      <w:r/>
      <w:hyperlink r:id="rId10">
        <w:r>
          <w:rPr>
            <w:color w:val="0000EE"/>
            <w:u w:val="single"/>
          </w:rPr>
          <w:t>https://klaq.com/fake-austin-texas-ai-restaurant/</w:t>
        </w:r>
      </w:hyperlink>
      <w:r>
        <w:t xml:space="preserve"> - It details the speculative theories about Ethos' purpose, such as performance art or a satirical critique of social media.</w:t>
      </w:r>
      <w:r/>
    </w:p>
    <w:p>
      <w:pPr>
        <w:pStyle w:val="ListNumber"/>
        <w:spacing w:line="240" w:lineRule="auto"/>
        <w:ind w:left="720"/>
      </w:pPr>
      <w:r/>
      <w:hyperlink r:id="rId11">
        <w:r>
          <w:rPr>
            <w:color w:val="0000EE"/>
            <w:u w:val="single"/>
          </w:rPr>
          <w:t>https://www.empoweredsocialmediaco.com/blog/boost-your-engagement-25-creative-instagram-captions-for-2024</w:t>
        </w:r>
      </w:hyperlink>
      <w:r>
        <w:t xml:space="preserve"> - This article explains how engagement on Instagram can be driven by various types of content, including humorous and inspirational posts, which could be applied to Ethos' strategy.</w:t>
      </w:r>
      <w:r/>
    </w:p>
    <w:p>
      <w:pPr>
        <w:pStyle w:val="ListNumber"/>
        <w:spacing w:line="240" w:lineRule="auto"/>
        <w:ind w:left="720"/>
      </w:pPr>
      <w:r/>
      <w:hyperlink r:id="rId11">
        <w:r>
          <w:rPr>
            <w:color w:val="0000EE"/>
            <w:u w:val="single"/>
          </w:rPr>
          <w:t>https://www.empoweredsocialmediaco.com/blog/boost-your-engagement-25-creative-instagram-captions-for-2024</w:t>
        </w:r>
      </w:hyperlink>
      <w:r>
        <w:t xml:space="preserve"> - It discusses the use of hashtags and mentions to broaden the visibility of content, a tactic that could be used by Ethos to expand its reach.</w:t>
      </w:r>
      <w:r/>
    </w:p>
    <w:p>
      <w:pPr>
        <w:pStyle w:val="ListNumber"/>
        <w:spacing w:line="240" w:lineRule="auto"/>
        <w:ind w:left="720"/>
      </w:pPr>
      <w:r/>
      <w:hyperlink r:id="rId10">
        <w:r>
          <w:rPr>
            <w:color w:val="0000EE"/>
            <w:u w:val="single"/>
          </w:rPr>
          <w:t>https://klaq.com/fake-austin-texas-ai-restaurant/</w:t>
        </w:r>
      </w:hyperlink>
      <w:r>
        <w:t xml:space="preserve"> - This article confirms the presence of automated bots in the engagement with Ethos, reflecting the digital world's intricacies in 2024.</w:t>
      </w:r>
      <w:r/>
    </w:p>
    <w:p>
      <w:pPr>
        <w:pStyle w:val="ListNumber"/>
        <w:spacing w:line="240" w:lineRule="auto"/>
        <w:ind w:left="720"/>
      </w:pPr>
      <w:r/>
      <w:hyperlink r:id="rId13">
        <w:r>
          <w:rPr>
            <w:color w:val="0000EE"/>
            <w:u w:val="single"/>
          </w:rPr>
          <w:t>https://www.grubstreet.com/article/ethos-austin-fake-restaurant.html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laq.com/fake-austin-texas-ai-restaurant/" TargetMode="External"/><Relationship Id="rId11" Type="http://schemas.openxmlformats.org/officeDocument/2006/relationships/hyperlink" Target="https://www.empoweredsocialmediaco.com/blog/boost-your-engagement-25-creative-instagram-captions-for-2024" TargetMode="External"/><Relationship Id="rId12" Type="http://schemas.openxmlformats.org/officeDocument/2006/relationships/hyperlink" Target="https://www.opentable.co.uk/restaurant-solutions/resources/instagram-social-media-marketing/" TargetMode="External"/><Relationship Id="rId13" Type="http://schemas.openxmlformats.org/officeDocument/2006/relationships/hyperlink" Target="https://www.grubstreet.com/article/ethos-austin-fake-restaura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