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law: unveiling new horizons in legal practice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 Law: Unveiling New Horizons in Legal Practice</w:t>
      </w:r>
      <w:r/>
    </w:p>
    <w:p>
      <w:r/>
      <w:r>
        <w:t>As artificial intelligence (AI) continues to revolutionise various sectors, its influence in the realm of legal practice is increasingly evident. On 12th November, a critical webinar titled "AI is My Paralegal: Uses of New Technology in Practice" hosted by the American Bar Association (ABA) Practice Section, will explore these transformations. Among the experts providing insights is Tamaron Houston, a distinguished partner in Seyfarth’s Real Estate department.</w:t>
      </w:r>
      <w:r/>
    </w:p>
    <w:p>
      <w:r/>
      <w:r>
        <w:t>This event underscores the significant shift AI is prompting within legal frameworks. The conversation will primarily pivot around the integration of AI into legal practices, highlighting both the immense potential for enhanced efficiency and the ethical considerations that accompany such advancements. Attorneys are particularly keen on understanding how AI can streamline processes, enhance outcomes, and redefine how legal services are delivered.</w:t>
      </w:r>
      <w:r/>
    </w:p>
    <w:p>
      <w:r/>
      <w:r>
        <w:t>Tamaron Houston and fellow panellists plan to dissect the functionalities of emerging AI tools. A significant focus of the discussion will be the AI's role in the subfields of trusts, estates, and real estate law. By examining case studies and current implementations, the panel aims to provide a tangible understanding of AI's capabilities. They will also engage in a dialogue about the attendant challenges, including compliance with ethical standards and the risk management required when implementing AI technologies.</w:t>
      </w:r>
      <w:r/>
    </w:p>
    <w:p>
      <w:r/>
      <w:r>
        <w:t>This webinar signals a broader movement within the legal sector towards embracing innovative technological solutions. It offers a platform for industry professionals to gain insights into best practices when incorporating AI into their day-to-day operations. The panel will not only navigate the technical intricacies of AI tools but will also address the evolving landscape of legal responsibilities and client expectations.</w:t>
      </w:r>
      <w:r/>
    </w:p>
    <w:p>
      <w:r/>
      <w:r>
        <w:t>Ultimately, the event promises to be a significant opportunity for legal practitioners to deepen their understanding of AI applications in their field. It is part of a larger conversation on how technology continues to reshape traditional industries, influencing operational methodologies and strategic future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https://www.americanbar.org/groups/centers_commissions/center-for-innovation/artificial-intelligence/</w:t>
        </w:r>
      </w:hyperlink>
      <w:r>
        <w:t xml:space="preserve"> - This link supports the discussion on the American Bar Association's focus on AI and its impact on the legal profession, including AI governance and risk management.</w:t>
      </w:r>
      <w:r/>
    </w:p>
    <w:p>
      <w:pPr>
        <w:pStyle w:val="ListNumber"/>
        <w:spacing w:line="240" w:lineRule="auto"/>
        <w:ind w:left="720"/>
      </w:pPr>
      <w:r/>
      <w:hyperlink r:id="rId11">
        <w:r>
          <w:rPr>
            <w:color w:val="0000EE"/>
            <w:u w:val="single"/>
          </w:rPr>
          <w:t>https://www.americanbar.org/groups/crsj/events_cle/webinar-series/ai-and-the-legal-profession/</w:t>
        </w:r>
      </w:hyperlink>
      <w:r>
        <w:t xml:space="preserve"> - This link corroborates the existence of webinar series by the American Bar Association on AI and its implications for the legal profession, including discussions on AI essentials and ethical considerations.</w:t>
      </w:r>
      <w:r/>
    </w:p>
    <w:p>
      <w:pPr>
        <w:pStyle w:val="ListNumber"/>
        <w:spacing w:line="240" w:lineRule="auto"/>
        <w:ind w:left="720"/>
      </w:pPr>
      <w:r/>
      <w:hyperlink r:id="rId12">
        <w:r>
          <w:rPr>
            <w:color w:val="0000EE"/>
            <w:u w:val="single"/>
          </w:rPr>
          <w:t>https://www.youtube.com/watch?v=FtC_yoJ399I</w:t>
        </w:r>
      </w:hyperlink>
      <w:r>
        <w:t xml:space="preserve"> - This link provides details on a specific webinar that explores the basics of AI, its impact on marginalized communities, and the protection of client information in the digital age.</w:t>
      </w:r>
      <w:r/>
    </w:p>
    <w:p>
      <w:pPr>
        <w:pStyle w:val="ListNumber"/>
        <w:spacing w:line="240" w:lineRule="auto"/>
        <w:ind w:left="720"/>
      </w:pPr>
      <w:r/>
      <w:hyperlink r:id="rId13">
        <w:r>
          <w:rPr>
            <w:color w:val="0000EE"/>
            <w:u w:val="single"/>
          </w:rPr>
          <w:t>https://www.agdglaw.com/alan-s-wernick-to-discuss-using-ai-ethically-responsibly-in-your-legal-practice-for-american-bar-association-webinar</w:t>
        </w:r>
      </w:hyperlink>
      <w:r>
        <w:t xml:space="preserve"> - This link supports the discussion on ethical considerations and risk management when using AI in legal practice, highlighting an upcoming webinar on the topic.</w:t>
      </w:r>
      <w:r/>
    </w:p>
    <w:p>
      <w:pPr>
        <w:pStyle w:val="ListNumber"/>
        <w:spacing w:line="240" w:lineRule="auto"/>
        <w:ind w:left="720"/>
      </w:pPr>
      <w:r/>
      <w:hyperlink r:id="rId14">
        <w:r>
          <w:rPr>
            <w:color w:val="0000EE"/>
            <w:u w:val="single"/>
          </w:rPr>
          <w:t>https://www.americanbar.org/groups/science_technology/events_cle/</w:t>
        </w:r>
      </w:hyperlink>
      <w:r>
        <w:t xml:space="preserve"> - This link provides information on various events and webinars, including the AI and the Practice of Law Summit, which focuses on the integration of AI into legal practices and ethical deployment.</w:t>
      </w:r>
      <w:r/>
    </w:p>
    <w:p>
      <w:pPr>
        <w:pStyle w:val="ListNumber"/>
        <w:spacing w:line="240" w:lineRule="auto"/>
        <w:ind w:left="720"/>
      </w:pPr>
      <w:r/>
      <w:hyperlink r:id="rId11">
        <w:r>
          <w:rPr>
            <w:color w:val="0000EE"/>
            <w:u w:val="single"/>
          </w:rPr>
          <w:t>https://www.americanbar.org/groups/crsj/events_cle/webinar-series/ai-and-the-legal-profession/</w:t>
        </w:r>
      </w:hyperlink>
      <w:r>
        <w:t xml:space="preserve"> - This link further supports the broader movement within the legal sector towards embracing innovative technological solutions and the importance of understanding AI's impact on legal services.</w:t>
      </w:r>
      <w:r/>
    </w:p>
    <w:p>
      <w:pPr>
        <w:pStyle w:val="ListNumber"/>
        <w:spacing w:line="240" w:lineRule="auto"/>
        <w:ind w:left="720"/>
      </w:pPr>
      <w:r/>
      <w:hyperlink r:id="rId10">
        <w:r>
          <w:rPr>
            <w:color w:val="0000EE"/>
            <w:u w:val="single"/>
          </w:rPr>
          <w:t>https://www.americanbar.org/groups/centers_commissions/center-for-innovation/artificial-intelligence/</w:t>
        </w:r>
      </w:hyperlink>
      <w:r>
        <w:t xml:space="preserve"> - This link highlights the American Bar Association's Task Force on Law and Artificial Intelligence, which addresses critical issues such as AI and access to justice, and AI governance.</w:t>
      </w:r>
      <w:r/>
    </w:p>
    <w:p>
      <w:pPr>
        <w:pStyle w:val="ListNumber"/>
        <w:spacing w:line="240" w:lineRule="auto"/>
        <w:ind w:left="720"/>
      </w:pPr>
      <w:r/>
      <w:hyperlink r:id="rId13">
        <w:r>
          <w:rPr>
            <w:color w:val="0000EE"/>
            <w:u w:val="single"/>
          </w:rPr>
          <w:t>https://www.agdglaw.com/alan-s-wernick-to-discuss-using-ai-ethically-responsibly-in-your-legal-practice-for-american-bar-association-webinar</w:t>
        </w:r>
      </w:hyperlink>
      <w:r>
        <w:t xml:space="preserve"> - This link details the involvement of experts like Alan S. Wernick in discussing the ethical and responsible use of AI in legal practice, aligning with the webinar's focus on ethical considerations.</w:t>
      </w:r>
      <w:r/>
    </w:p>
    <w:p>
      <w:pPr>
        <w:pStyle w:val="ListNumber"/>
        <w:spacing w:line="240" w:lineRule="auto"/>
        <w:ind w:left="720"/>
      </w:pPr>
      <w:r/>
      <w:hyperlink r:id="rId14">
        <w:r>
          <w:rPr>
            <w:color w:val="0000EE"/>
            <w:u w:val="single"/>
          </w:rPr>
          <w:t>https://www.americanbar.org/groups/science_technology/events_cle/</w:t>
        </w:r>
      </w:hyperlink>
      <w:r>
        <w:t xml:space="preserve"> - This link supports the idea of industry professionals gaining insights into best practices for incorporating AI into their operations through various events and webinars.</w:t>
      </w:r>
      <w:r/>
    </w:p>
    <w:p>
      <w:pPr>
        <w:pStyle w:val="ListNumber"/>
        <w:spacing w:line="240" w:lineRule="auto"/>
        <w:ind w:left="720"/>
      </w:pPr>
      <w:r/>
      <w:hyperlink r:id="rId11">
        <w:r>
          <w:rPr>
            <w:color w:val="0000EE"/>
            <w:u w:val="single"/>
          </w:rPr>
          <w:t>https://www.americanbar.org/groups/crsj/events_cle/webinar-series/ai-and-the-legal-profession/</w:t>
        </w:r>
      </w:hyperlink>
      <w:r>
        <w:t xml:space="preserve"> - This link emphasizes the importance of understanding AI's capabilities and challenges, including compliance with ethical standards and risk management, as discussed in the webinar series.</w:t>
      </w:r>
      <w:r/>
    </w:p>
    <w:p>
      <w:pPr>
        <w:pStyle w:val="ListNumber"/>
        <w:spacing w:line="240" w:lineRule="auto"/>
        <w:ind w:left="720"/>
      </w:pPr>
      <w:r/>
      <w:hyperlink r:id="rId14">
        <w:r>
          <w:rPr>
            <w:color w:val="0000EE"/>
            <w:u w:val="single"/>
          </w:rPr>
          <w:t>https://www.americanbar.org/groups/science_technology/events_cle/</w:t>
        </w:r>
      </w:hyperlink>
      <w:r>
        <w:t xml:space="preserve"> - This link highlights the broader conversation on how technology, including AI, continues to reshape traditional industries and influence operational methodologies and future developments.</w:t>
      </w:r>
      <w:r/>
    </w:p>
    <w:p>
      <w:pPr>
        <w:pStyle w:val="ListNumber"/>
        <w:spacing w:line="240" w:lineRule="auto"/>
        <w:ind w:left="720"/>
      </w:pPr>
      <w:r/>
      <w:hyperlink r:id="rId15">
        <w:r>
          <w:rPr>
            <w:color w:val="0000EE"/>
            <w:u w:val="single"/>
          </w:rPr>
          <w:t>https://www.lexblog.com/2024/10/18/tamaron-houston-to-speak-at-the-aba-webinar-ai-is-my-paralegal-uses-of-new-technology-in-practice/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ericanbar.org/groups/centers_commissions/center-for-innovation/artificial-intelligence/" TargetMode="External"/><Relationship Id="rId11" Type="http://schemas.openxmlformats.org/officeDocument/2006/relationships/hyperlink" Target="https://www.americanbar.org/groups/crsj/events_cle/webinar-series/ai-and-the-legal-profession/" TargetMode="External"/><Relationship Id="rId12" Type="http://schemas.openxmlformats.org/officeDocument/2006/relationships/hyperlink" Target="https://www.youtube.com/watch?v=FtC_yoJ399I" TargetMode="External"/><Relationship Id="rId13" Type="http://schemas.openxmlformats.org/officeDocument/2006/relationships/hyperlink" Target="https://www.agdglaw.com/alan-s-wernick-to-discuss-using-ai-ethically-responsibly-in-your-legal-practice-for-american-bar-association-webinar" TargetMode="External"/><Relationship Id="rId14" Type="http://schemas.openxmlformats.org/officeDocument/2006/relationships/hyperlink" Target="https://www.americanbar.org/groups/science_technology/events_cle/" TargetMode="External"/><Relationship Id="rId15" Type="http://schemas.openxmlformats.org/officeDocument/2006/relationships/hyperlink" Target="https://www.lexblog.com/2024/10/18/tamaron-houston-to-speak-at-the-aba-webinar-ai-is-my-paralegal-uses-of-new-technology-in-prac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