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Alaska Airlines and UP.Partners: pioneering the future of transport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Alaska Airlines and UP.Partners: Pioneering the Future of Transport</w:t>
      </w:r>
      <w:r/>
    </w:p>
    <w:p>
      <w:r/>
      <w:r>
        <w:t>Seattle, Washington – Alaska Air Group, Inc., a prominent force in aviation headquartered in Seattle, has marked a significant expansion in its operational and strategic horizons. Following its acquisition of Hawaiian Airlines, Alaska Airlines, as a key subsidiary of Alaska Air Group, now boasts an impressive network, serving over 140 destinations across North America, Central America, Asia, and the Pacific. This growth is complemented by Alaska Airlines' membership in the oneworld Alliance, which broadens its passenger options through a wide array of global partners.</w:t>
      </w:r>
      <w:r/>
    </w:p>
    <w:p>
      <w:r/>
      <w:r>
        <w:t>Alaska Air Group's subsidiaries also include Horizon Air and McGee Air Services. The group is noted for its emphasis on safety, exceptional customer service, operational precision, financial robustness, and sustainability. Its presence on the New York Stock Exchange under the trading symbol "ALK" reflects its standing in the aviation sector. With their recent acquisition, passengers can access an enhanced travel experience throughout the Pacific region, especially considering the synergies expected from the integration with Hawaiian Holdings, Inc.</w:t>
      </w:r>
      <w:r/>
    </w:p>
    <w:p>
      <w:r/>
      <w:r>
        <w:t xml:space="preserve">Parallelly, in the realm of innovative transport solutions, UP.Partners is charting new territories by building and investing in entities aimed at revolutionising how people and goods move—ensuring these methods are more efficient, eco-friendly, secure, and economical. UP.Partners functions through its unique ecosystem: UP.Ventures, UP.Labs, and the prestigious UP.Summit. </w:t>
      </w:r>
      <w:r/>
    </w:p>
    <w:p>
      <w:r/>
      <w:r>
        <w:t>UP.Ventures plays a pivotal role in backing companies and technologies with innovative solutions for future mobility, collaborating with leading entrepreneurs and investors.</w:t>
      </w:r>
      <w:r/>
    </w:p>
    <w:p>
      <w:r/>
      <w:r>
        <w:t>A distinctive facet is UP.Labs, a Venture Lab designed to address core challenges confronting major corporations in the transportation domain. Strategic partnerships within UP.Labs facilitate the formation and scaling of start-ups dedicated to enhancing transport modalities for improved sustainability and speed.</w:t>
      </w:r>
      <w:r/>
    </w:p>
    <w:p>
      <w:r/>
      <w:r>
        <w:t>Annually, UP.Summit gathers selected visionaries for an exclusive event aimed at reimagining transportation. Initiated in 2017, this invitation-only summit is co-hosted by UP.Partners alongside influential figures Tom and Steuart Walton, and Ross Perot Jr. Held alternately in Bentonville, Arkansas, and the Dallas/Fort Worth area in Texas, the summit convenes transformative leaders from various sectors, including investment, policy, and transport, to address emergent trends in movement across different modes—land, air, sea, and even space.</w:t>
      </w:r>
      <w:r/>
    </w:p>
    <w:p>
      <w:r/>
      <w:r>
        <w:t>Together, Alaska Airlines, with its widespread network and customer-centric ethos, and UP.Partners, with its forward-thinking transport initiatives, exemplify the dynamic landscape of modern mobility solutions. Their endeavours promise a future where efficiency and sustainability are at the forefront of global movement, underscoring a commitment to innovative travel experiences and technological advancements in transport logistics.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https://news.alaskaair.com/company/alaska-airlines-up-labs-launch-odysee-ai-enabled-startup-taking-a-new-approach-to-schedule-optimization/</w:t>
        </w:r>
      </w:hyperlink>
      <w:r>
        <w:t xml:space="preserve"> - Corroborates Alaska Airlines' network expansion and its partnership with UP.Labs to launch innovative startups like Odysee for flight schedule optimization.</w:t>
      </w:r>
      <w:r/>
    </w:p>
    <w:p>
      <w:pPr>
        <w:pStyle w:val="ListNumber"/>
        <w:spacing w:line="240" w:lineRule="auto"/>
        <w:ind w:left="720"/>
      </w:pPr>
      <w:r/>
      <w:hyperlink r:id="rId11">
        <w:r>
          <w:rPr>
            <w:color w:val="0000EE"/>
            <w:u w:val="single"/>
          </w:rPr>
          <w:t>https://www.globenewswire.com/news-release/2023/10/05/2755250/0/en/Alaska-Airlines-Joins-Forces-with-UP-Labs-to-Launch-Airline-Venture-Lab.html</w:t>
        </w:r>
      </w:hyperlink>
      <w:r>
        <w:t xml:space="preserve"> - Supports the establishment of the Airline Venture Lab by Alaska Airlines and UP.Labs to address core strategic challenges in aviation.</w:t>
      </w:r>
      <w:r/>
    </w:p>
    <w:p>
      <w:pPr>
        <w:pStyle w:val="ListNumber"/>
        <w:spacing w:line="240" w:lineRule="auto"/>
        <w:ind w:left="720"/>
      </w:pPr>
      <w:r/>
      <w:hyperlink r:id="rId12">
        <w:r>
          <w:rPr>
            <w:color w:val="0000EE"/>
            <w:u w:val="single"/>
          </w:rPr>
          <w:t>https://news.alaskaair.com/other-news/alaska-airlines-joins-forces-with-up-labs-to-launch-airline-venture-lab/</w:t>
        </w:r>
      </w:hyperlink>
      <w:r>
        <w:t xml:space="preserve"> - Details the partnership between Alaska Airlines and UP.Labs, focusing on solving key challenges in aviation and mobility.</w:t>
      </w:r>
      <w:r/>
    </w:p>
    <w:p>
      <w:pPr>
        <w:pStyle w:val="ListNumber"/>
        <w:spacing w:line="240" w:lineRule="auto"/>
        <w:ind w:left="720"/>
      </w:pPr>
      <w:r/>
      <w:hyperlink r:id="rId13">
        <w:r>
          <w:rPr>
            <w:color w:val="0000EE"/>
            <w:u w:val="single"/>
          </w:rPr>
          <w:t>https://news.alaskaair.com/newsroom/alaska-airlines-launches-investment-arm-to-accelerate-progress-to-net-zero/</w:t>
        </w:r>
      </w:hyperlink>
      <w:r>
        <w:t xml:space="preserve"> - Explains the formation of Alaska Star Ventures and its partnership with UP.Partners to advance sustainable technologies in aviation.</w:t>
      </w:r>
      <w:r/>
    </w:p>
    <w:p>
      <w:pPr>
        <w:pStyle w:val="ListNumber"/>
        <w:spacing w:line="240" w:lineRule="auto"/>
        <w:ind w:left="720"/>
      </w:pPr>
      <w:r/>
      <w:hyperlink r:id="rId14">
        <w:r>
          <w:rPr>
            <w:color w:val="0000EE"/>
            <w:u w:val="single"/>
          </w:rPr>
          <w:t>https://techcrunch.com/2021/10/18/alaska-airlines-launches-new-venture-arm-with-first-investment-in-up-partners-230m-fund/</w:t>
        </w:r>
      </w:hyperlink>
      <w:r>
        <w:t xml:space="preserve"> - Provides information on Alaska Star Ventures' first investment in UP.Partners' inaugural venture fund.</w:t>
      </w:r>
      <w:r/>
    </w:p>
    <w:p>
      <w:pPr>
        <w:pStyle w:val="ListNumber"/>
        <w:spacing w:line="240" w:lineRule="auto"/>
        <w:ind w:left="720"/>
      </w:pPr>
      <w:r/>
      <w:hyperlink r:id="rId11">
        <w:r>
          <w:rPr>
            <w:color w:val="0000EE"/>
            <w:u w:val="single"/>
          </w:rPr>
          <w:t>https://www.globenewswire.com/news-release/2023/10/05/2755250/0/en/Alaska-Airlines-Joins-Forces-with-UP-Labs-to-Launch-Airline-Venture-Lab.html</w:t>
        </w:r>
      </w:hyperlink>
      <w:r>
        <w:t xml:space="preserve"> - Mentions Alaska Airlines' membership in the oneworld Alliance and its extensive network across various regions.</w:t>
      </w:r>
      <w:r/>
    </w:p>
    <w:p>
      <w:pPr>
        <w:pStyle w:val="ListNumber"/>
        <w:spacing w:line="240" w:lineRule="auto"/>
        <w:ind w:left="720"/>
      </w:pPr>
      <w:r/>
      <w:hyperlink r:id="rId10">
        <w:r>
          <w:rPr>
            <w:color w:val="0000EE"/>
            <w:u w:val="single"/>
          </w:rPr>
          <w:t>https://news.alaskaair.com/company/alaska-airlines-up-labs-launch-odysee-ai-enabled-startup-taking-a-new-approach-to-schedule-optimization/</w:t>
        </w:r>
      </w:hyperlink>
      <w:r>
        <w:t xml:space="preserve"> - Highlights Alaska Air Group's subsidiaries, including Horizon Air and McGee Air Services, and their focus on safety, customer service, and sustainability.</w:t>
      </w:r>
      <w:r/>
    </w:p>
    <w:p>
      <w:pPr>
        <w:pStyle w:val="ListNumber"/>
        <w:spacing w:line="240" w:lineRule="auto"/>
        <w:ind w:left="720"/>
      </w:pPr>
      <w:r/>
      <w:hyperlink r:id="rId12">
        <w:r>
          <w:rPr>
            <w:color w:val="0000EE"/>
            <w:u w:val="single"/>
          </w:rPr>
          <w:t>https://news.alaskaair.com/other-news/alaska-airlines-joins-forces-with-up-labs-to-launch-airline-venture-lab/</w:t>
        </w:r>
      </w:hyperlink>
      <w:r>
        <w:t xml:space="preserve"> - Describes UP.Partners' ecosystem, including UP.Ventures, UP.Labs, and the UP.Summit, and their roles in advancing mobility solutions.</w:t>
      </w:r>
      <w:r/>
    </w:p>
    <w:p>
      <w:pPr>
        <w:pStyle w:val="ListNumber"/>
        <w:spacing w:line="240" w:lineRule="auto"/>
        <w:ind w:left="720"/>
      </w:pPr>
      <w:r/>
      <w:hyperlink r:id="rId11">
        <w:r>
          <w:rPr>
            <w:color w:val="0000EE"/>
            <w:u w:val="single"/>
          </w:rPr>
          <w:t>https://www.globenewswire.com/news-release/2023/10/05/2755250/0/en/Alaska-Airlines-Joins-Forces-with-UP-Labs-to-Launch-Airline-Venture-Lab.html</w:t>
        </w:r>
      </w:hyperlink>
      <w:r>
        <w:t xml:space="preserve"> - Details the annual UP.Summit event and its purpose in reimagining transportation across different modes.</w:t>
      </w:r>
      <w:r/>
    </w:p>
    <w:p>
      <w:pPr>
        <w:pStyle w:val="ListNumber"/>
        <w:spacing w:line="240" w:lineRule="auto"/>
        <w:ind w:left="720"/>
      </w:pPr>
      <w:r/>
      <w:hyperlink r:id="rId13">
        <w:r>
          <w:rPr>
            <w:color w:val="0000EE"/>
            <w:u w:val="single"/>
          </w:rPr>
          <w:t>https://news.alaskaair.com/newsroom/alaska-airlines-launches-investment-arm-to-accelerate-progress-to-net-zero/</w:t>
        </w:r>
      </w:hyperlink>
      <w:r>
        <w:t xml:space="preserve"> - Explains Alaska Airlines' commitment to sustainability, including its targets for net zero carbon emissions and various sustainability initiatives.</w:t>
      </w:r>
      <w:r/>
    </w:p>
    <w:p>
      <w:pPr>
        <w:pStyle w:val="ListNumber"/>
        <w:spacing w:line="240" w:lineRule="auto"/>
        <w:ind w:left="720"/>
      </w:pPr>
      <w:r/>
      <w:hyperlink r:id="rId14">
        <w:r>
          <w:rPr>
            <w:color w:val="0000EE"/>
            <w:u w:val="single"/>
          </w:rPr>
          <w:t>https://techcrunch.com/2021/10/18/alaska-airlines-launches-new-venture-arm-with-first-investment-in-up-partners-230m-fund/</w:t>
        </w:r>
      </w:hyperlink>
      <w:r>
        <w:t xml:space="preserve"> - Supports the collaborative efforts between Alaska Airlines and UP.Partners in driving innovative and sustainable transport solutions.</w:t>
      </w:r>
      <w:r/>
    </w:p>
    <w:p>
      <w:pPr>
        <w:pStyle w:val="ListNumber"/>
        <w:spacing w:line="240" w:lineRule="auto"/>
        <w:ind w:left="720"/>
      </w:pPr>
      <w:r/>
      <w:hyperlink r:id="rId10">
        <w:r>
          <w:rPr>
            <w:color w:val="0000EE"/>
            <w:u w:val="single"/>
          </w:rPr>
          <w:t>https://news.alaskaair.com/company/alaska-airlines-up-labs-launch-odysee-ai-enabled-startup-taking-a-new-approach-to-schedule-optimization/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alaskaair.com/company/alaska-airlines-up-labs-launch-odysee-ai-enabled-startup-taking-a-new-approach-to-schedule-optimization/" TargetMode="External"/><Relationship Id="rId11" Type="http://schemas.openxmlformats.org/officeDocument/2006/relationships/hyperlink" Target="https://www.globenewswire.com/news-release/2023/10/05/2755250/0/en/Alaska-Airlines-Joins-Forces-with-UP-Labs-to-Launch-Airline-Venture-Lab.html" TargetMode="External"/><Relationship Id="rId12" Type="http://schemas.openxmlformats.org/officeDocument/2006/relationships/hyperlink" Target="https://news.alaskaair.com/other-news/alaska-airlines-joins-forces-with-up-labs-to-launch-airline-venture-lab/" TargetMode="External"/><Relationship Id="rId13" Type="http://schemas.openxmlformats.org/officeDocument/2006/relationships/hyperlink" Target="https://news.alaskaair.com/newsroom/alaska-airlines-launches-investment-arm-to-accelerate-progress-to-net-zero/" TargetMode="External"/><Relationship Id="rId14" Type="http://schemas.openxmlformats.org/officeDocument/2006/relationships/hyperlink" Target="https://techcrunch.com/2021/10/18/alaska-airlines-launches-new-venture-arm-with-first-investment-in-up-partners-230m-f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