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Antavo introduces AI avatar to enhance customer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innovative step combining technology with human expertise, Antavo, an AI-powered loyalty platform company, has transformed one of its senior business analysts, Timi Garai, into an AI avatar known as "Timi AI". This AI assistant is designed to operate around the clock, providing guidance and services to Antavo's corporate clientele globally.</w:t>
      </w:r>
      <w:r/>
    </w:p>
    <w:p>
      <w:r/>
      <w:r>
        <w:t>Based in a role that traditionally included late-night and early-morning meetings due to differing time zones, Garai has found the introduction of her AI counterpart a welcome change. "It can be really tiring for me to have a meeting in Asia at early morning, maybe 4 or 5 a.m., and then continue late into the evening with the U.S. Now we have someone who can replace me for at least part of the process, easing my workload," she noted.</w:t>
      </w:r>
      <w:r/>
    </w:p>
    <w:p>
      <w:r/>
      <w:r>
        <w:t>Timi AI leverages large language models similar to those used by ChatGPT. These are ingrained with Garai's extensive knowledge and decade-long experience with Antavo, making her a natural choice for this technological evolution. The AI assistant is available in 80 languages, allowing it to effectively communicate and cater to a global audience. The company aims to enhance the user experience for its customers with this advanced tool.</w:t>
      </w:r>
      <w:r/>
    </w:p>
    <w:p>
      <w:r/>
      <w:r>
        <w:t>Zsuzsa Kecsmar, co-founder and Chief Strategy Officer at Antavo, elaborated on Timi AI's capabilities, explaining, "It can access databases, perform services, not just provide information, but also execute actions and advise. It has memory. Unlike typical chatbots, Timi AI encompasses all these features and possesses deep knowledge of loyalty programs. This AI acts like an additional colleague, primarily benefiting marketeers and loyalty program managers."</w:t>
      </w:r>
      <w:r/>
    </w:p>
    <w:p>
      <w:r/>
      <w:r>
        <w:t>Garai's transition into an AI entity initially brought some apprehensions about the avatar's capacity to handle her responsibilities at work. However, she has come to appreciate the advantages this development presents. "Of course there are some limitations because we are still training Timi AI, but I'm really proud that it embodies my face and voice. I didn't have any concerns from the outset because I'm accustomed to being the commercial face or voice of various engagements," she remarked.</w:t>
      </w:r>
      <w:r/>
    </w:p>
    <w:p>
      <w:r/>
      <w:r>
        <w:t>The creation of Timi AI represents a forward-thinking approach by Antavo to integrate artificial intelligence into business operations, aimed at enhancing productivity and customer satisfaction by bridging time and resource gaps efficiently.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https://antavo.com/news/antavo-planner-timi-ai-launch-2024-q3/</w:t>
        </w:r>
      </w:hyperlink>
      <w:r>
        <w:t xml:space="preserve"> - Corroborates the transformation of Timi Garai into an AI avatar, Timi AI, and its integration into Antavo's Loyalty Planner.</w:t>
      </w:r>
      <w:r/>
    </w:p>
    <w:p>
      <w:pPr>
        <w:pStyle w:val="ListNumber"/>
        <w:spacing w:line="240" w:lineRule="auto"/>
        <w:ind w:left="720"/>
      </w:pPr>
      <w:r/>
      <w:hyperlink r:id="rId11">
        <w:r>
          <w:rPr>
            <w:color w:val="0000EE"/>
            <w:u w:val="single"/>
          </w:rPr>
          <w:t>https://www.yahoo.com/news/business-analyst-available-24-7-081127873.html</w:t>
        </w:r>
      </w:hyperlink>
      <w:r>
        <w:t xml:space="preserve"> - Supports the information about Timi Garai's role and the benefits of her AI counterpart in reducing her workload due to time zone differences.</w:t>
      </w:r>
      <w:r/>
    </w:p>
    <w:p>
      <w:pPr>
        <w:pStyle w:val="ListNumber"/>
        <w:spacing w:line="240" w:lineRule="auto"/>
        <w:ind w:left="720"/>
      </w:pPr>
      <w:r/>
      <w:hyperlink r:id="rId11">
        <w:r>
          <w:rPr>
            <w:color w:val="0000EE"/>
            <w:u w:val="single"/>
          </w:rPr>
          <w:t>https://www.yahoo.com/news/business-analyst-available-24-7-081127873.html</w:t>
        </w:r>
      </w:hyperlink>
      <w:r>
        <w:t xml:space="preserve"> - Explains that Timi AI leverages large language models similar to ChatGPT and is available in 80 languages.</w:t>
      </w:r>
      <w:r/>
    </w:p>
    <w:p>
      <w:pPr>
        <w:pStyle w:val="ListNumber"/>
        <w:spacing w:line="240" w:lineRule="auto"/>
        <w:ind w:left="720"/>
      </w:pPr>
      <w:r/>
      <w:hyperlink r:id="rId10">
        <w:r>
          <w:rPr>
            <w:color w:val="0000EE"/>
            <w:u w:val="single"/>
          </w:rPr>
          <w:t>https://antavo.com/news/antavo-planner-timi-ai-launch-2024-q3/</w:t>
        </w:r>
      </w:hyperlink>
      <w:r>
        <w:t xml:space="preserve"> - Details Timi AI's capabilities, including accessing databases, performing services, and executing actions, as described by Zsuzsa Kecsmar.</w:t>
      </w:r>
      <w:r/>
    </w:p>
    <w:p>
      <w:pPr>
        <w:pStyle w:val="ListNumber"/>
        <w:spacing w:line="240" w:lineRule="auto"/>
        <w:ind w:left="720"/>
      </w:pPr>
      <w:r/>
      <w:hyperlink r:id="rId11">
        <w:r>
          <w:rPr>
            <w:color w:val="0000EE"/>
            <w:u w:val="single"/>
          </w:rPr>
          <w:t>https://www.yahoo.com/news/business-analyst-available-24-7-081127873.html</w:t>
        </w:r>
      </w:hyperlink>
      <w:r>
        <w:t xml:space="preserve"> - Provides insight into Garai's initial apprehensions and subsequent appreciation of the advantages of Timi AI.</w:t>
      </w:r>
      <w:r/>
    </w:p>
    <w:p>
      <w:pPr>
        <w:pStyle w:val="ListNumber"/>
        <w:spacing w:line="240" w:lineRule="auto"/>
        <w:ind w:left="720"/>
      </w:pPr>
      <w:r/>
      <w:hyperlink r:id="rId12">
        <w:r>
          <w:rPr>
            <w:color w:val="0000EE"/>
            <w:u w:val="single"/>
          </w:rPr>
          <w:t>https://news.abs-cbn.com/business/2024/10/17/employee-turned-into-ai-virtual-assistant-1612</w:t>
        </w:r>
      </w:hyperlink>
      <w:r>
        <w:t xml:space="preserve"> - Confirms the transformation of Timi Garai into an AI avatar and its role in serving Antavo's corporate clientele globally.</w:t>
      </w:r>
      <w:r/>
    </w:p>
    <w:p>
      <w:pPr>
        <w:pStyle w:val="ListNumber"/>
        <w:spacing w:line="240" w:lineRule="auto"/>
        <w:ind w:left="720"/>
      </w:pPr>
      <w:r/>
      <w:hyperlink r:id="rId13">
        <w:r>
          <w:rPr>
            <w:color w:val="0000EE"/>
            <w:u w:val="single"/>
          </w:rPr>
          <w:t>https://www.trendhunter.com/trends/timi-ai</w:t>
        </w:r>
      </w:hyperlink>
      <w:r>
        <w:t xml:space="preserve"> - Highlights the innovative aspects of Timi AI, including its availability in over 80 languages and its role in loyalty program development.</w:t>
      </w:r>
      <w:r/>
    </w:p>
    <w:p>
      <w:pPr>
        <w:pStyle w:val="ListNumber"/>
        <w:spacing w:line="240" w:lineRule="auto"/>
        <w:ind w:left="720"/>
      </w:pPr>
      <w:r/>
      <w:hyperlink r:id="rId10">
        <w:r>
          <w:rPr>
            <w:color w:val="0000EE"/>
            <w:u w:val="single"/>
          </w:rPr>
          <w:t>https://antavo.com/news/antavo-planner-timi-ai-launch-2024-q3/</w:t>
        </w:r>
      </w:hyperlink>
      <w:r>
        <w:t xml:space="preserve"> - Discusses the forward-thinking approach by Antavo to integrate AI into business operations to enhance productivity and customer satisfaction.</w:t>
      </w:r>
      <w:r/>
    </w:p>
    <w:p>
      <w:pPr>
        <w:pStyle w:val="ListNumber"/>
        <w:spacing w:line="240" w:lineRule="auto"/>
        <w:ind w:left="720"/>
      </w:pPr>
      <w:r/>
      <w:hyperlink r:id="rId11">
        <w:r>
          <w:rPr>
            <w:color w:val="0000EE"/>
            <w:u w:val="single"/>
          </w:rPr>
          <w:t>https://www.yahoo.com/news/business-analyst-available-24-7-081127873.html</w:t>
        </w:r>
      </w:hyperlink>
      <w:r>
        <w:t xml:space="preserve"> - Elaborates on how Timi AI acts like an additional colleague, benefiting marketers and loyalty program managers.</w:t>
      </w:r>
      <w:r/>
    </w:p>
    <w:p>
      <w:pPr>
        <w:pStyle w:val="ListNumber"/>
        <w:spacing w:line="240" w:lineRule="auto"/>
        <w:ind w:left="720"/>
      </w:pPr>
      <w:r/>
      <w:hyperlink r:id="rId13">
        <w:r>
          <w:rPr>
            <w:color w:val="0000EE"/>
            <w:u w:val="single"/>
          </w:rPr>
          <w:t>https://www.trendhunter.com/trends/timi-ai</w:t>
        </w:r>
      </w:hyperlink>
      <w:r>
        <w:t xml:space="preserve"> - Details the real-time on-demand video chats and the streamlined loyalty program development process facilitated by Timi AI.</w:t>
      </w:r>
      <w:r/>
    </w:p>
    <w:p>
      <w:pPr>
        <w:pStyle w:val="ListNumber"/>
        <w:spacing w:line="240" w:lineRule="auto"/>
        <w:ind w:left="720"/>
      </w:pPr>
      <w:r/>
      <w:hyperlink r:id="rId10">
        <w:r>
          <w:rPr>
            <w:color w:val="0000EE"/>
            <w:u w:val="single"/>
          </w:rPr>
          <w:t>https://antavo.com/news/antavo-planner-timi-ai-launch-2024-q3/</w:t>
        </w:r>
      </w:hyperlink>
      <w:r>
        <w:t xml:space="preserve"> - Mentions the industry-wide impact and the potential for enhanced customer experience and improved ROI through the use of Timi AI.</w:t>
      </w:r>
      <w:r/>
    </w:p>
    <w:p>
      <w:pPr>
        <w:pStyle w:val="ListNumber"/>
        <w:spacing w:line="240" w:lineRule="auto"/>
        <w:ind w:left="720"/>
      </w:pPr>
      <w:r/>
      <w:hyperlink r:id="rId11">
        <w:r>
          <w:rPr>
            <w:color w:val="0000EE"/>
            <w:u w:val="single"/>
          </w:rPr>
          <w:t>https://www.yahoo.com/news/business-analyst-available-24-7-081127873.html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ntavo.com/news/antavo-planner-timi-ai-launch-2024-q3/" TargetMode="External"/><Relationship Id="rId11" Type="http://schemas.openxmlformats.org/officeDocument/2006/relationships/hyperlink" Target="https://www.yahoo.com/news/business-analyst-available-24-7-081127873.html" TargetMode="External"/><Relationship Id="rId12" Type="http://schemas.openxmlformats.org/officeDocument/2006/relationships/hyperlink" Target="https://news.abs-cbn.com/business/2024/10/17/employee-turned-into-ai-virtual-assistant-1612" TargetMode="External"/><Relationship Id="rId13" Type="http://schemas.openxmlformats.org/officeDocument/2006/relationships/hyperlink" Target="https://www.trendhunter.com/trends/timi-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