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AI's role in coping with grief during wedding planning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world increasingly dominated by technology, it seems inevitable that artificial intelligence (AI) would intersect with one of the most profound human experiences: grief. As individuals navigate the complex emotions associated with loss, AI is emerging as a tool for some to confront and potentially cope with bereavement. However, this intersection raises pertinent questions about the role of AI in processing grief and its implications for human connection.</w:t>
      </w:r>
      <w:r/>
    </w:p>
    <w:p>
      <w:r/>
      <w:r>
        <w:t>A recently engaged couple, who have been confronting bereavement during the emotionally charged process of wedding planning, explored the potential of AI in managing their feelings of loss. The bride-to-be, who lost her father at a young age and her fiancé’s brother, Cole, unexpectedly in 2021, expressed the ongoing nature of her grief and wondered whether AI could somehow bring comfort or a sense of presence of their lost loved ones during their celebration.</w:t>
      </w:r>
      <w:r/>
    </w:p>
    <w:p>
      <w:r/>
      <w:r>
        <w:t>Recent advancements in AI, particularly in generative AI technologies like ChatGPT and Microsoft’s Copilot, have demonstrated the ability to generate humanlike responses, sparking curiosity about their applications in grief support. These platforms, built to simulate conversation, offer ways to engage in dialogue that might feel reminiscent of interactions with deceased individuals. However, the ethical and emotional ramifications of such technology remain in question.</w:t>
      </w:r>
      <w:r/>
    </w:p>
    <w:p>
      <w:r/>
      <w:r>
        <w:t>Grief, according to Gina Moffa, a trauma therapist and author, is rooted deeply within an individual's emotional and nervous systems, making it a fluctuating and personal journey. While AI cannot replace the human touch, Moffa acknowledges its potential utility in providing creative ways to memorialize loved ones at important events, like weddings, through speeches or tribute ideas. Yet, she warns against AI becoming a substitute for genuine human connection, emphasizing its supportive role rather than a central one.</w:t>
      </w:r>
      <w:r/>
    </w:p>
    <w:p>
      <w:r/>
      <w:r>
        <w:t>The couple's exploration included asking AI programs to generate wedding speeches as if spoken by the deceased family members. The results varied in emotional resonance, depending on the level of detail provided to the AI. While the experiment offered some comfort, it also raised the discomforting issue of whether these digital facsimiles trivialized the memories of lost loved ones or offered a technologically mediated connection that could be soothing.</w:t>
      </w:r>
      <w:r/>
    </w:p>
    <w:p>
      <w:r/>
      <w:r>
        <w:t>Beyond the emotional intricacies, practical concerns about privacy emerged. Engaging with AI platforms involves sharing personal data, often sensitive in nature. As Jennifer Mahoney, a data privacy expert, advises, understanding how this data is managed and protected is crucial, as not all companies uphold robust privacy measures.</w:t>
      </w:r>
      <w:r/>
    </w:p>
    <w:p>
      <w:r/>
      <w:r>
        <w:t>Applications such as HereAfterAI and Seance AI push the boundaries further by attempting to simulate conversations with the deceased, blurring lines between memory and reality. This convergence of AI and grief could pose risks if users begin to perceive these simulations as equivalent to real memories or relationships, potentially stalling the healing process.</w:t>
      </w:r>
      <w:r/>
    </w:p>
    <w:p>
      <w:r/>
      <w:r>
        <w:t>Experts like Brent Metcalf caution against reliance on AI to replicate genuine human relationships, which are irreplaceable by their very nature. Despite the advances in AI, the complexity of human emotions and relationships remains beyond the full grasp of code and algorithms.</w:t>
      </w:r>
      <w:r/>
    </w:p>
    <w:p>
      <w:r/>
      <w:r>
        <w:t>As the engaged couple moves toward their wedding day, they grapple with the implications of using AI as a tool for grief. They question the appropriateness and authenticity of such interactions but find themselves considering the potential comfort it might offer, even if fleeting.</w:t>
      </w:r>
      <w:r/>
    </w:p>
    <w:p>
      <w:r/>
      <w:r>
        <w:t>While AI provides innovative avenues in grief processing, it invites reflection on how society balances technological innovations with the preservation of human connections and experiences. The quest for comforting connections through AI underscores an enduring human desire to defy the finality of loss, yet it also points to the irreplaceable value of genuine human bonds and shared memories.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https://www.americamagazine.org/faith/2024/05/13/artificial-intelligence-bots-death-christianity-247885</w:t>
        </w:r>
      </w:hyperlink>
      <w:r>
        <w:t xml:space="preserve"> - Discusses the ethical and emotional implications of using AI grief bots, highlighting the distinction between artificial intimacy and genuine human relationships.</w:t>
      </w:r>
      <w:r/>
    </w:p>
    <w:p>
      <w:pPr>
        <w:pStyle w:val="ListNumber"/>
        <w:spacing w:line="240" w:lineRule="auto"/>
        <w:ind w:left="720"/>
      </w:pPr>
      <w:r/>
      <w:hyperlink r:id="rId11">
        <w:r>
          <w:rPr>
            <w:color w:val="0000EE"/>
            <w:u w:val="single"/>
          </w:rPr>
          <w:t>https://www.cbsnews.com/news/ai-grief-bots-legacy-technology/</w:t>
        </w:r>
      </w:hyperlink>
      <w:r>
        <w:t xml:space="preserve"> - Describes the development and use of AI simulations of loved ones, such as Michael Bommer's AI version, and the ethical concerns surrounding these technologies.</w:t>
      </w:r>
      <w:r/>
    </w:p>
    <w:p>
      <w:pPr>
        <w:pStyle w:val="ListNumber"/>
        <w:spacing w:line="240" w:lineRule="auto"/>
        <w:ind w:left="720"/>
      </w:pPr>
      <w:r/>
      <w:hyperlink r:id="rId12">
        <w:r>
          <w:rPr>
            <w:color w:val="0000EE"/>
            <w:u w:val="single"/>
          </w:rPr>
          <w:t>https://www.cnn.com/2024/05/06/tech/ai-communicating-with-dead/index.html</w:t>
        </w:r>
      </w:hyperlink>
      <w:r>
        <w:t xml:space="preserve"> - Details how AI is used to recreate the voices and avatars of deceased loved ones, and the emotional and ethical implications of such technologies.</w:t>
      </w:r>
      <w:r/>
    </w:p>
    <w:p>
      <w:pPr>
        <w:pStyle w:val="ListNumber"/>
        <w:spacing w:line="240" w:lineRule="auto"/>
        <w:ind w:left="720"/>
      </w:pPr>
      <w:r/>
      <w:hyperlink r:id="rId13">
        <w:r>
          <w:rPr>
            <w:color w:val="0000EE"/>
            <w:u w:val="single"/>
          </w:rPr>
          <w:t>https://www.cnet.com/tech/services-and-software/i-used-ai-to-help-with-grief-it-went-to-some-strange-places/</w:t>
        </w:r>
      </w:hyperlink>
      <w:r>
        <w:t xml:space="preserve"> - Explores the personal experience of using AI to cope with grief, including generating wedding speeches and engaging with AI-powered seances.</w:t>
      </w:r>
      <w:r/>
    </w:p>
    <w:p>
      <w:pPr>
        <w:pStyle w:val="ListNumber"/>
        <w:spacing w:line="240" w:lineRule="auto"/>
        <w:ind w:left="720"/>
      </w:pPr>
      <w:r/>
      <w:hyperlink r:id="rId14">
        <w:r>
          <w:rPr>
            <w:color w:val="0000EE"/>
            <w:u w:val="single"/>
          </w:rPr>
          <w:t>https://www.vox.com/culture/23965584/grief-tech-ghostbots-ai-startups-replika-ethics</w:t>
        </w:r>
      </w:hyperlink>
      <w:r>
        <w:t xml:space="preserve"> - Examines the rise of grief tech startups and the ethical questions surrounding the use of AI to simulate conversations with the deceased.</w:t>
      </w:r>
      <w:r/>
    </w:p>
    <w:p>
      <w:pPr>
        <w:pStyle w:val="ListNumber"/>
        <w:spacing w:line="240" w:lineRule="auto"/>
        <w:ind w:left="720"/>
      </w:pPr>
      <w:r/>
      <w:hyperlink r:id="rId10">
        <w:r>
          <w:rPr>
            <w:color w:val="0000EE"/>
            <w:u w:val="single"/>
          </w:rPr>
          <w:t>https://www.americamagazine.org/faith/2024/05/13/artificial-intelligence-bots-death-christianity-247885</w:t>
        </w:r>
      </w:hyperlink>
      <w:r>
        <w:t xml:space="preserve"> - Highlights the concerns about privacy and the instrumentalization of the deceased through AI, emphasizing the need for ethical considerations.</w:t>
      </w:r>
      <w:r/>
    </w:p>
    <w:p>
      <w:pPr>
        <w:pStyle w:val="ListNumber"/>
        <w:spacing w:line="240" w:lineRule="auto"/>
        <w:ind w:left="720"/>
      </w:pPr>
      <w:r/>
      <w:hyperlink r:id="rId11">
        <w:r>
          <w:rPr>
            <w:color w:val="0000EE"/>
            <w:u w:val="single"/>
          </w:rPr>
          <w:t>https://www.cbsnews.com/news/ai-grief-bots-legacy-technology/</w:t>
        </w:r>
      </w:hyperlink>
      <w:r>
        <w:t xml:space="preserve"> - Discusses the role of AI in memorializing loved ones and the potential for these technologies to become integrated into mourning practices.</w:t>
      </w:r>
      <w:r/>
    </w:p>
    <w:p>
      <w:pPr>
        <w:pStyle w:val="ListNumber"/>
        <w:spacing w:line="240" w:lineRule="auto"/>
        <w:ind w:left="720"/>
      </w:pPr>
      <w:r/>
      <w:hyperlink r:id="rId12">
        <w:r>
          <w:rPr>
            <w:color w:val="0000EE"/>
            <w:u w:val="single"/>
          </w:rPr>
          <w:t>https://www.cnn.com/2024/05/06/tech/ai-communicating-with-dead/index.html</w:t>
        </w:r>
      </w:hyperlink>
      <w:r>
        <w:t xml:space="preserve"> - Explains how AI avatars and voice cloning can preserve memories but also raise questions about authenticity and the healing process.</w:t>
      </w:r>
      <w:r/>
    </w:p>
    <w:p>
      <w:pPr>
        <w:pStyle w:val="ListNumber"/>
        <w:spacing w:line="240" w:lineRule="auto"/>
        <w:ind w:left="720"/>
      </w:pPr>
      <w:r/>
      <w:hyperlink r:id="rId13">
        <w:r>
          <w:rPr>
            <w:color w:val="0000EE"/>
            <w:u w:val="single"/>
          </w:rPr>
          <w:t>https://www.cnet.com/tech/services-and-software/i-used-ai-to-help-with-grief-it-went-to-some-strange-places/</w:t>
        </w:r>
      </w:hyperlink>
      <w:r>
        <w:t xml:space="preserve"> - Provides insights into the emotional impact of using AI to generate speeches and other memorial content, and the mixed feelings it can evoke.</w:t>
      </w:r>
      <w:r/>
    </w:p>
    <w:p>
      <w:pPr>
        <w:pStyle w:val="ListNumber"/>
        <w:spacing w:line="240" w:lineRule="auto"/>
        <w:ind w:left="720"/>
      </w:pPr>
      <w:r/>
      <w:hyperlink r:id="rId14">
        <w:r>
          <w:rPr>
            <w:color w:val="0000EE"/>
            <w:u w:val="single"/>
          </w:rPr>
          <w:t>https://www.vox.com/culture/23965584/grief-tech-ghostbots-ai-startups-replika-ethics</w:t>
        </w:r>
      </w:hyperlink>
      <w:r>
        <w:t xml:space="preserve"> - Addresses the broader societal implications of using AI in grief processing and the importance of balancing technology with human connections.</w:t>
      </w:r>
      <w:r/>
    </w:p>
    <w:p>
      <w:pPr>
        <w:pStyle w:val="ListNumber"/>
        <w:spacing w:line="240" w:lineRule="auto"/>
        <w:ind w:left="720"/>
      </w:pPr>
      <w:r/>
      <w:hyperlink r:id="rId11">
        <w:r>
          <w:rPr>
            <w:color w:val="0000EE"/>
            <w:u w:val="single"/>
          </w:rPr>
          <w:t>https://www.cbsnews.com/news/ai-grief-bots-legacy-technology/</w:t>
        </w:r>
      </w:hyperlink>
      <w:r>
        <w:t xml:space="preserve"> - Mentions the views of experts like Robert Scott, who find solace in AI simulations, and the ongoing debate about the ethical and emotional consequences.</w:t>
      </w:r>
      <w:r/>
    </w:p>
    <w:p>
      <w:pPr>
        <w:pStyle w:val="ListNumber"/>
        <w:spacing w:line="240" w:lineRule="auto"/>
        <w:ind w:left="720"/>
      </w:pPr>
      <w:r/>
      <w:hyperlink r:id="rId15">
        <w:r>
          <w:rPr>
            <w:color w:val="0000EE"/>
            <w:u w:val="single"/>
          </w:rPr>
          <w:t>https://www.cnet.com/tech/services-and-software/i-used-ai-to-help-with-grief-it-went-to-some-strange-places/#ftag=CAD590a51e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mericamagazine.org/faith/2024/05/13/artificial-intelligence-bots-death-christianity-247885" TargetMode="External"/><Relationship Id="rId11" Type="http://schemas.openxmlformats.org/officeDocument/2006/relationships/hyperlink" Target="https://www.cbsnews.com/news/ai-grief-bots-legacy-technology/" TargetMode="External"/><Relationship Id="rId12" Type="http://schemas.openxmlformats.org/officeDocument/2006/relationships/hyperlink" Target="https://www.cnn.com/2024/05/06/tech/ai-communicating-with-dead/index.html" TargetMode="External"/><Relationship Id="rId13" Type="http://schemas.openxmlformats.org/officeDocument/2006/relationships/hyperlink" Target="https://www.cnet.com/tech/services-and-software/i-used-ai-to-help-with-grief-it-went-to-some-strange-places/" TargetMode="External"/><Relationship Id="rId14" Type="http://schemas.openxmlformats.org/officeDocument/2006/relationships/hyperlink" Target="https://www.vox.com/culture/23965584/grief-tech-ghostbots-ai-startups-replika-ethics" TargetMode="External"/><Relationship Id="rId15" Type="http://schemas.openxmlformats.org/officeDocument/2006/relationships/hyperlink" Target="https://www.cnet.com/tech/services-and-software/i-used-ai-to-help-with-grief-it-went-to-some-strange-places/#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