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Nobel Prize in Chemistry 2023: A revolution in protein science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Nobel Prize in Chemistry 2023: A Revolution in Protein Science</w:t>
      </w:r>
      <w:r/>
    </w:p>
    <w:p>
      <w:r/>
      <w:r>
        <w:t>STOCKHOLM – On a remarkable call from the Nobel Committee in Sweden, John Jumper and Demis Hassabis of Google DeepMind joined the prestigious ranks of Nobel Laureates, receiving half of the esteemed prize in Chemistry for their work in revolutionizing protein structure prediction through their AlphaFold platform. This achievement marks a significant advancement in the field of biochemistry, as their technology has profoundly impacted scientific understanding and potential therapeutic developments.</w:t>
      </w:r>
      <w:r/>
    </w:p>
    <w:p>
      <w:r/>
      <w:r>
        <w:t>The other half of the chemistry prize was awarded to David Baker from the University of Washington, a pioneering scientist known for his contributions to protein design. His lab's groundbreaking work on creating novel proteins with functions not observed in nature has opened exciting possibilities for new therapeutic and industrial applications.</w:t>
      </w:r>
      <w:r/>
    </w:p>
    <w:p>
      <w:r/>
      <w:r>
        <w:rPr>
          <w:b/>
        </w:rPr>
        <w:t>Understanding Protein Folding and Design</w:t>
      </w:r>
      <w:r/>
    </w:p>
    <w:p>
      <w:r/>
      <w:r>
        <w:t>The significance of this year’s Nobel Prize cannot be overstated, as it addresses two interconnected questions that have puzzled scientists for decades: predicting how a protein’s amino acid sequence determines its 3D structure and creating artificial proteins with desired shapes and functions. These inquiries trace back to the mid-20th century when Christian Anfinsen and Cyrus Levinthal laid the foundations of understanding protein folding—a challenge that has captivated the scientific community ever since.</w:t>
      </w:r>
      <w:r/>
    </w:p>
    <w:p>
      <w:r/>
      <w:r>
        <w:t>Anfinsen revealed that a protein's structure is encoded in its amino acid sequence, a concept he developed from his study of ribonuclease, earning him a share of the 1972 Nobel Prize. Levinthal highlighted the complexity and speed of protein folding, suggesting local interactions along amino acid chains facilitated the folding process.</w:t>
      </w:r>
      <w:r/>
    </w:p>
    <w:p>
      <w:r/>
      <w:r>
        <w:rPr>
          <w:b/>
        </w:rPr>
        <w:t>A New Era in Protein Structure Prediction</w:t>
      </w:r>
      <w:r/>
    </w:p>
    <w:p>
      <w:r/>
      <w:r>
        <w:t>The journey to accurately predict protein structures using these insights has been long and arduous. Initiatives like the Critical Assessment of protein Structure Prediction (CASP) experiments, co-launched by John Moult in 1994, became vital in evaluating different prediction methods. These biennial competitions have served as a global benchmark for assessing progress in the field.</w:t>
      </w:r>
      <w:r/>
    </w:p>
    <w:p>
      <w:r/>
      <w:r>
        <w:t>David Baker's Rosetta software, first entering CASP competitions in 1998, set a high bar with its precision in modelling local and longer-distance interactions within proteins. Rosetta's developments heralded new possibilities in understanding protein behaviours and designing novel proteins. By crafting proteins such as Top7, Baker demonstrated the feasibility of designing proteins de novo, devoid of natural counterparts.</w:t>
      </w:r>
      <w:r/>
    </w:p>
    <w:p>
      <w:r/>
      <w:r>
        <w:rPr>
          <w:b/>
        </w:rPr>
        <w:t>AlphaFold: A Breakthrough in AI and Protein Folding</w:t>
      </w:r>
      <w:r/>
    </w:p>
    <w:p>
      <w:r/>
      <w:r>
        <w:t>The narrative took a transformative turn with the entrance of DeepMind's AlphaFold. John Jumper, with a background in both physics and biochemistry, joined the DeepMind team in 2017, contributing to a project that would redefine the boundaries of AI in scientific research. AlphaFold1 made a significant mark at CASP13 in 2018 with an accuracy score of approximately 60%, although the real breakthrough came with AlphaFold2 at CASP14 in 2020. Here, the program achieved accuracy scores near 90%, comparable with experimental methods, earning widespread acclaim for its sophistication and cross-disciplinary innovation.</w:t>
      </w:r>
      <w:r/>
    </w:p>
    <w:p>
      <w:r/>
      <w:r>
        <w:t>AlphaFold2's ability to predict protein structures with high precision has led to its widespread adoption by researchers around the world, with structures of human proteins and those of countless other organisms now readily available in public databases. This achievement has democratized the accessibility of protein structure data, fundamentally changing the landscape of bioscience research.</w:t>
      </w:r>
      <w:r/>
    </w:p>
    <w:p>
      <w:r/>
      <w:r>
        <w:rPr>
          <w:b/>
        </w:rPr>
        <w:t>Applications and Future Directions</w:t>
      </w:r>
      <w:r/>
    </w:p>
    <w:p>
      <w:r/>
      <w:r>
        <w:t>Since the impactful announcement of AlphaFold2's capabilities, the Baker and DeepMind teams have continued to push boundaries in protein science. DeepMind's extensive protein databases have facilitated numerous discoveries, while Baker’s team has explored new AI-powered protein design technologies, such as RFdiffusion and ProteinMPNN, to create proteins with specific binding properties and catalytic activities.</w:t>
      </w:r>
      <w:r/>
    </w:p>
    <w:p>
      <w:r/>
      <w:r>
        <w:t>These advancements are transitioning synthetic proteins from theoretical constructs to practical solutions for real-world problems, including applications like nanoparticle-based vaccines and potential treatments for envenomation.</w:t>
      </w:r>
      <w:r/>
    </w:p>
    <w:p>
      <w:r/>
      <w:r>
        <w:t>Looking forward, both Jumper and Hassabis are optimistic about further developing their AI technologies to tackle unresolved challenges in molecular biology, such as RNA structure prediction and drug-protein interactions. While AlphaFold has significantly advanced understanding of protein folding, the quest to interpret AI's black-box nature continues, aiming for innovations that could enable AI systems to articulate their problem-solving processes similarly to human scientists.</w:t>
      </w:r>
      <w:r/>
    </w:p>
    <w:p>
      <w:r/>
      <w:r>
        <w:t>The Nobel Committee's recognition of these achievements underscores the profound impact of AI and computational science in contemporary research, offering a glimpse into the evolving relationship between artificial intelligence and scientific discovery. As the field continues to evolve, the work of Jumper, Hassabis, and Baker sets a promising precedent for future explorations and innovations in biochemistry and beyond.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https://www.chemistryworld.com/features/how-ai-protein-structure-prediction-and-design-won-the-nobel-prize/4020354.article</w:t>
        </w:r>
      </w:hyperlink>
      <w:r>
        <w:t xml:space="preserve"> - Corroborates the Nobel Prize award to John Jumper, Demis Hassabis, and David Baker for their work on protein structure prediction and design, and provides details on the development of AlphaFold.</w:t>
      </w:r>
      <w:r/>
    </w:p>
    <w:p>
      <w:pPr>
        <w:pStyle w:val="ListNumber"/>
        <w:spacing w:line="240" w:lineRule="auto"/>
        <w:ind w:left="720"/>
      </w:pPr>
      <w:r/>
      <w:hyperlink r:id="rId11">
        <w:r>
          <w:rPr>
            <w:color w:val="0000EE"/>
            <w:u w:val="single"/>
          </w:rPr>
          <w:t>https://news.uchicago.edu/story/uchicago-alum-john-jumper-shares-nobel-prize-model-predicting-protein-structures</w:t>
        </w:r>
      </w:hyperlink>
      <w:r>
        <w:t xml:space="preserve"> - Supports the information about John Jumper's background, his work at DeepMind, and the recognition of the Nobel Prize for predicting protein structures.</w:t>
      </w:r>
      <w:r/>
    </w:p>
    <w:p>
      <w:pPr>
        <w:pStyle w:val="ListNumber"/>
        <w:spacing w:line="240" w:lineRule="auto"/>
        <w:ind w:left="720"/>
      </w:pPr>
      <w:r/>
      <w:hyperlink r:id="rId12">
        <w:r>
          <w:rPr>
            <w:color w:val="0000EE"/>
            <w:u w:val="single"/>
          </w:rPr>
          <w:t>https://economictimes.indiatimes.com/news/science/2024-nobel-prize-in-chemistry-who-are-david-baker-demis-hassabis-and-john-jumper/articleshow/114075868.cms</w:t>
        </w:r>
      </w:hyperlink>
      <w:r>
        <w:t xml:space="preserve"> - Provides details on the backgrounds of David Baker, Demis Hassabis, and John Jumper, and their contributions to protein structure prediction and design.</w:t>
      </w:r>
      <w:r/>
    </w:p>
    <w:p>
      <w:pPr>
        <w:pStyle w:val="ListNumber"/>
        <w:spacing w:line="240" w:lineRule="auto"/>
        <w:ind w:left="720"/>
      </w:pPr>
      <w:r/>
      <w:hyperlink r:id="rId13">
        <w:r>
          <w:rPr>
            <w:color w:val="0000EE"/>
            <w:u w:val="single"/>
          </w:rPr>
          <w:t>https://www.nature.com/articles/d41586-024-03214-7</w:t>
        </w:r>
      </w:hyperlink>
      <w:r>
        <w:t xml:space="preserve"> - Corroborates the impact of AlphaFold on protein structure prediction, its accuracy, and its widespread adoption by researchers, as well as the contributions of David Baker to computational protein design.</w:t>
      </w:r>
      <w:r/>
    </w:p>
    <w:p>
      <w:pPr>
        <w:pStyle w:val="ListNumber"/>
        <w:spacing w:line="240" w:lineRule="auto"/>
        <w:ind w:left="720"/>
      </w:pPr>
      <w:r/>
      <w:hyperlink r:id="rId14">
        <w:r>
          <w:rPr>
            <w:color w:val="0000EE"/>
            <w:u w:val="single"/>
          </w:rPr>
          <w:t>https://deepmind.google/discover/blog/demis-hassabis-john-jumper-awarded-nobel-prize-in-chemistry/</w:t>
        </w:r>
      </w:hyperlink>
      <w:r>
        <w:t xml:space="preserve"> - Supports the information about the Nobel Prize award to Demis Hassabis and John Jumper for AlphaFold, and highlights the tool's significance and global usage.</w:t>
      </w:r>
      <w:r/>
    </w:p>
    <w:p>
      <w:pPr>
        <w:pStyle w:val="ListNumber"/>
        <w:spacing w:line="240" w:lineRule="auto"/>
        <w:ind w:left="720"/>
      </w:pPr>
      <w:r/>
      <w:hyperlink r:id="rId10">
        <w:r>
          <w:rPr>
            <w:color w:val="0000EE"/>
            <w:u w:val="single"/>
          </w:rPr>
          <w:t>https://www.chemistryworld.com/features/how-ai-protein-structure-prediction-and-design-won-the-nobel-prize/4020354.article</w:t>
        </w:r>
      </w:hyperlink>
      <w:r>
        <w:t xml:space="preserve"> - Details the historical context and challenges of protein folding, including the contributions of Christian Anfinsen and Cyrus Levinthal.</w:t>
      </w:r>
      <w:r/>
    </w:p>
    <w:p>
      <w:pPr>
        <w:pStyle w:val="ListNumber"/>
        <w:spacing w:line="240" w:lineRule="auto"/>
        <w:ind w:left="720"/>
      </w:pPr>
      <w:r/>
      <w:hyperlink r:id="rId13">
        <w:r>
          <w:rPr>
            <w:color w:val="0000EE"/>
            <w:u w:val="single"/>
          </w:rPr>
          <w:t>https://www.nature.com/articles/d41586-024-03214-7</w:t>
        </w:r>
      </w:hyperlink>
      <w:r>
        <w:t xml:space="preserve"> - Explains the role of CASP experiments in evaluating protein structure prediction methods and the significance of David Baker's Rosetta software.</w:t>
      </w:r>
      <w:r/>
    </w:p>
    <w:p>
      <w:pPr>
        <w:pStyle w:val="ListNumber"/>
        <w:spacing w:line="240" w:lineRule="auto"/>
        <w:ind w:left="720"/>
      </w:pPr>
      <w:r/>
      <w:hyperlink r:id="rId14">
        <w:r>
          <w:rPr>
            <w:color w:val="0000EE"/>
            <w:u w:val="single"/>
          </w:rPr>
          <w:t>https://deepmind.google/discover/blog/demis-hassabis-john-jumper-awarded-nobel-prize-in-chemistry/</w:t>
        </w:r>
      </w:hyperlink>
      <w:r>
        <w:t xml:space="preserve"> - Describes the breakthroughs achieved by AlphaFold1 and AlphaFold2 in protein structure prediction and their impact on the scientific community.</w:t>
      </w:r>
      <w:r/>
    </w:p>
    <w:p>
      <w:pPr>
        <w:pStyle w:val="ListNumber"/>
        <w:spacing w:line="240" w:lineRule="auto"/>
        <w:ind w:left="720"/>
      </w:pPr>
      <w:r/>
      <w:hyperlink r:id="rId12">
        <w:r>
          <w:rPr>
            <w:color w:val="0000EE"/>
            <w:u w:val="single"/>
          </w:rPr>
          <w:t>https://economictimes.indiatimes.com/news/science/2024-nobel-prize-in-chemistry-who-are-david-baker-demis-hassabis-and-john-jumper/articleshow/114075868.cms</w:t>
        </w:r>
      </w:hyperlink>
      <w:r>
        <w:t xml:space="preserve"> - Highlights the widespread adoption of AlphaFold2 and its applications in various scientific fields, including understanding antibiotic resistance and decomposing plastic.</w:t>
      </w:r>
      <w:r/>
    </w:p>
    <w:p>
      <w:pPr>
        <w:pStyle w:val="ListNumber"/>
        <w:spacing w:line="240" w:lineRule="auto"/>
        <w:ind w:left="720"/>
      </w:pPr>
      <w:r/>
      <w:hyperlink r:id="rId13">
        <w:r>
          <w:rPr>
            <w:color w:val="0000EE"/>
            <w:u w:val="single"/>
          </w:rPr>
          <w:t>https://www.nature.com/articles/d41586-024-03214-7</w:t>
        </w:r>
      </w:hyperlink>
      <w:r>
        <w:t xml:space="preserve"> - Discusses the future directions of AlphaFold, including RNA structure prediction and drug-protein interactions, and the ongoing quest to interpret AI's problem-solving processes.</w:t>
      </w:r>
      <w:r/>
    </w:p>
    <w:p>
      <w:pPr>
        <w:pStyle w:val="ListNumber"/>
        <w:spacing w:line="240" w:lineRule="auto"/>
        <w:ind w:left="720"/>
      </w:pPr>
      <w:r/>
      <w:hyperlink r:id="rId14">
        <w:r>
          <w:rPr>
            <w:color w:val="0000EE"/>
            <w:u w:val="single"/>
          </w:rPr>
          <w:t>https://deepmind.google/discover/blog/demis-hassabis-john-jumper-awarded-nobel-prize-in-chemistry/</w:t>
        </w:r>
      </w:hyperlink>
      <w:r>
        <w:t xml:space="preserve"> - Provides statements from Demis Hassabis and John Jumper on the significance of the Nobel Prize and the future potential of AI in scientific research.</w:t>
      </w:r>
      <w:r/>
    </w:p>
    <w:p>
      <w:pPr>
        <w:pStyle w:val="ListNumber"/>
        <w:spacing w:line="240" w:lineRule="auto"/>
        <w:ind w:left="720"/>
      </w:pPr>
      <w:r/>
      <w:hyperlink r:id="rId10">
        <w:r>
          <w:rPr>
            <w:color w:val="0000EE"/>
            <w:u w:val="single"/>
          </w:rPr>
          <w:t>https://www.chemistryworld.com/features/how-ai-protein-structure-prediction-and-design-won-the-nobel-prize/4020354.article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hemistryworld.com/features/how-ai-protein-structure-prediction-and-design-won-the-nobel-prize/4020354.article" TargetMode="External"/><Relationship Id="rId11" Type="http://schemas.openxmlformats.org/officeDocument/2006/relationships/hyperlink" Target="https://news.uchicago.edu/story/uchicago-alum-john-jumper-shares-nobel-prize-model-predicting-protein-structures" TargetMode="External"/><Relationship Id="rId12" Type="http://schemas.openxmlformats.org/officeDocument/2006/relationships/hyperlink" Target="https://economictimes.indiatimes.com/news/science/2024-nobel-prize-in-chemistry-who-are-david-baker-demis-hassabis-and-john-jumper/articleshow/114075868.cms" TargetMode="External"/><Relationship Id="rId13" Type="http://schemas.openxmlformats.org/officeDocument/2006/relationships/hyperlink" Target="https://www.nature.com/articles/d41586-024-03214-7" TargetMode="External"/><Relationship Id="rId14" Type="http://schemas.openxmlformats.org/officeDocument/2006/relationships/hyperlink" Target="https://deepmind.google/discover/blog/demis-hassabis-john-jumper-awarded-nobel-prize-in-chemistr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