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PLATMA revolutionises automation for small and medium-sized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fast-evolving world of technology, PLATMA, an AI-powered SaaS platform, is making waves by transforming how businesses approach automation. Under the leadership of CEO Maksym Prokhorov, PLATMA has emerged as a game-changing solution for small and medium-sized businesses (SMBs) seeking to streamline their operations without the need for specialised technical expertise.</w:t>
      </w:r>
      <w:r/>
    </w:p>
    <w:p>
      <w:r/>
      <w:r>
        <w:t>PLATMA's journey started with Prokhorov's transition from retail to engineering. Frustrated by a contractor's inability to deliver a much-needed CRM system, Prokhorov took matters into his own hands, giving rise to PLATMA. The platform is designed to help businesses automate backend processes through a no-code approach, eliminating the need for developers and making automation accessible to non-technical users.</w:t>
      </w:r>
      <w:r/>
    </w:p>
    <w:p>
      <w:r/>
      <w:r>
        <w:t>Since its inception, PLATMA has demonstrated substantial advantages for businesses during its beta phase. A notable example is the climate tech startup, ESP, which was able to save over 90% on development costs using PLATMA. Instead of paying an estimated $17,000 for a minimum viable product (MVP), ESP utilized PLATMA's no-code capabilities to create their software in just seven hours at a mere cost of $12.99. The platform enabled ESP to automate workflows, integrate real-time data visualization, and improve compliance accuracy, ultimately allowing them to bring their app to market cost-effectively.</w:t>
      </w:r>
      <w:r/>
    </w:p>
    <w:p>
      <w:r/>
      <w:r>
        <w:t>PLATMA distinguishes itself by offering a comprehensive suite of tools that facilitate workflow automation and software development. Key features include an intuitive drag-and-drop interface, ready-made templates, and seamless integration with popular platforms like Wix and Shopify, providing businesses with the ability to build custom software solutions quickly and efficiently.</w:t>
      </w:r>
      <w:r/>
    </w:p>
    <w:p>
      <w:r/>
      <w:r>
        <w:t>Looking ahead, PLATMA plans to further enhance its offerings with the upcoming AI Builder. This innovative feature will utilise advanced natural language processing (NLP) technology to allow users to create software simply by typing their requirements in natural language, making it a pioneering tool in business automation.</w:t>
      </w:r>
      <w:r/>
    </w:p>
    <w:p>
      <w:r/>
      <w:r>
        <w:t>Recognition of PLATMA's impact in the tech industry has been underscored by its recent accolade of Best AI Startup at the FutureTech World Cup in Dubai. Supported by LEAP and the Dubai International Financial Centre (DIFC), PLATMA is set to strengthen its presence in the Middle East, propelling its mission to revolutionise business automation globally.</w:t>
      </w:r>
      <w:r/>
    </w:p>
    <w:p>
      <w:r/>
      <w:r>
        <w:t>With projections envisioning PLATMA as a central tool akin to 'Microsoft Office' for businesses, the platform is poised to lead the no-code movement. As the company continues to introduce innovative features like the AI Builder, it aims to simplify business operations further, enabling businesses to focus more on strategic growth and less on technical challenges. The ultimate goal is to eliminate barriers to innovation and provide businesses with a powerful, user-friendly platform that supports their expansion and efficiency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https://siliconvalleyjournals.com/platma-raises-2m-pre-seed-for-ai-powered-no-code-development-platform/</w:t>
        </w:r>
      </w:hyperlink>
      <w:r>
        <w:t xml:space="preserve"> - Corroborates PLATMA's AI-powered no-code platform, its funding, and its mission to democratize digital transformation.</w:t>
      </w:r>
      <w:r/>
    </w:p>
    <w:p>
      <w:pPr>
        <w:pStyle w:val="ListNumber"/>
        <w:spacing w:line="240" w:lineRule="auto"/>
        <w:ind w:left="720"/>
      </w:pPr>
      <w:r/>
      <w:hyperlink r:id="rId11">
        <w:r>
          <w:rPr>
            <w:color w:val="0000EE"/>
            <w:u w:val="single"/>
          </w:rPr>
          <w:t>https://tech.eu/2024/09/10/platma-raises-2m-inpre-seed-funding-for-ai-powered-no-code-platform/</w:t>
        </w:r>
      </w:hyperlink>
      <w:r>
        <w:t xml:space="preserve"> - Supports the details of PLATMA's pre-seed funding, its valuation, and the use of AI and NLP to convert user requests into functional code.</w:t>
      </w:r>
      <w:r/>
    </w:p>
    <w:p>
      <w:pPr>
        <w:pStyle w:val="ListNumber"/>
        <w:spacing w:line="240" w:lineRule="auto"/>
        <w:ind w:left="720"/>
      </w:pPr>
      <w:r/>
      <w:hyperlink r:id="rId12">
        <w:r>
          <w:rPr>
            <w:color w:val="0000EE"/>
            <w:u w:val="single"/>
          </w:rPr>
          <w:t>https://platma.com</w:t>
        </w:r>
      </w:hyperlink>
      <w:r>
        <w:t xml:space="preserve"> - Provides information on PLATMA's platform, its low-code solutions, and the ability to create various applications without extensive technical expertise.</w:t>
      </w:r>
      <w:r/>
    </w:p>
    <w:p>
      <w:pPr>
        <w:pStyle w:val="ListNumber"/>
        <w:spacing w:line="240" w:lineRule="auto"/>
        <w:ind w:left="720"/>
      </w:pPr>
      <w:r/>
      <w:hyperlink r:id="rId13">
        <w:r>
          <w:rPr>
            <w:color w:val="0000EE"/>
            <w:u w:val="single"/>
          </w:rPr>
          <w:t>https://platma.com/ai-and-low-code-transforming-software-development-with-platma/</w:t>
        </w:r>
      </w:hyperlink>
      <w:r>
        <w:t xml:space="preserve"> - Explains the integration of AI and low-code development in PLATMA, including features like code generation, intelligent suggestions, and data integration.</w:t>
      </w:r>
      <w:r/>
    </w:p>
    <w:p>
      <w:pPr>
        <w:pStyle w:val="ListNumber"/>
        <w:spacing w:line="240" w:lineRule="auto"/>
        <w:ind w:left="720"/>
      </w:pPr>
      <w:r/>
      <w:hyperlink r:id="rId14">
        <w:r>
          <w:rPr>
            <w:color w:val="0000EE"/>
            <w:u w:val="single"/>
          </w:rPr>
          <w:t>https://uadn.net/2024/09/11/platmas-extreme-no-code-platform-promises-ai-driven-software-creation-secures-2-million-in-funding/</w:t>
        </w:r>
      </w:hyperlink>
      <w:r>
        <w:t xml:space="preserve"> - Details PLATMA's 'Extreme No-Code' platform, its funding, and the use of NLP and AI to build applications from natural language descriptions.</w:t>
      </w:r>
      <w:r/>
    </w:p>
    <w:p>
      <w:pPr>
        <w:pStyle w:val="ListNumber"/>
        <w:spacing w:line="240" w:lineRule="auto"/>
        <w:ind w:left="720"/>
      </w:pPr>
      <w:r/>
      <w:hyperlink r:id="rId10">
        <w:r>
          <w:rPr>
            <w:color w:val="0000EE"/>
            <w:u w:val="single"/>
          </w:rPr>
          <w:t>https://siliconvalleyjournals.com/platma-raises-2m-pre-seed-for-ai-powered-no-code-development-platform/</w:t>
        </w:r>
      </w:hyperlink>
      <w:r>
        <w:t xml:space="preserve"> - Mentions the leadership and distributed team of PLATMA, as well as its client base and global reach.</w:t>
      </w:r>
      <w:r/>
    </w:p>
    <w:p>
      <w:pPr>
        <w:pStyle w:val="ListNumber"/>
        <w:spacing w:line="240" w:lineRule="auto"/>
        <w:ind w:left="720"/>
      </w:pPr>
      <w:r/>
      <w:hyperlink r:id="rId11">
        <w:r>
          <w:rPr>
            <w:color w:val="0000EE"/>
            <w:u w:val="single"/>
          </w:rPr>
          <w:t>https://tech.eu/2024/09/10/platma-raises-2m-inpre-seed-funding-for-ai-powered-no-code-platform/</w:t>
        </w:r>
      </w:hyperlink>
      <w:r>
        <w:t xml:space="preserve"> - Corroborates the investors involved in PLATMA's pre-seed funding round and the company's valuation.</w:t>
      </w:r>
      <w:r/>
    </w:p>
    <w:p>
      <w:pPr>
        <w:pStyle w:val="ListNumber"/>
        <w:spacing w:line="240" w:lineRule="auto"/>
        <w:ind w:left="720"/>
      </w:pPr>
      <w:r/>
      <w:hyperlink r:id="rId13">
        <w:r>
          <w:rPr>
            <w:color w:val="0000EE"/>
            <w:u w:val="single"/>
          </w:rPr>
          <w:t>https://platma.com/ai-and-low-code-transforming-software-development-with-platma/</w:t>
        </w:r>
      </w:hyperlink>
      <w:r>
        <w:t xml:space="preserve"> - Describes the intuitive drag-and-drop interface, ready-made templates, and seamless integration with popular platforms, aligning with PLATMA's features.</w:t>
      </w:r>
      <w:r/>
    </w:p>
    <w:p>
      <w:pPr>
        <w:pStyle w:val="ListNumber"/>
        <w:spacing w:line="240" w:lineRule="auto"/>
        <w:ind w:left="720"/>
      </w:pPr>
      <w:r/>
      <w:hyperlink r:id="rId14">
        <w:r>
          <w:rPr>
            <w:color w:val="0000EE"/>
            <w:u w:val="single"/>
          </w:rPr>
          <w:t>https://uadn.net/2024/09/11/platmas-extreme-no-code-platform-promises-ai-driven-software-creation-secures-2-million-in-funding/</w:t>
        </w:r>
      </w:hyperlink>
      <w:r>
        <w:t xml:space="preserve"> - Supports the upcoming AI Builder feature and its use of advanced NLP technology for creating software from natural language inputs.</w:t>
      </w:r>
      <w:r/>
    </w:p>
    <w:p>
      <w:pPr>
        <w:pStyle w:val="ListNumber"/>
        <w:spacing w:line="240" w:lineRule="auto"/>
        <w:ind w:left="720"/>
      </w:pPr>
      <w:r/>
      <w:hyperlink r:id="rId10">
        <w:r>
          <w:rPr>
            <w:color w:val="0000EE"/>
            <w:u w:val="single"/>
          </w:rPr>
          <w:t>https://siliconvalleyjournals.com/platma-raises-2m-pre-seed-for-ai-powered-no-code-development-platform/</w:t>
        </w:r>
      </w:hyperlink>
      <w:r>
        <w:t xml:space="preserve"> - Highlights PLATMA's plans to enhance its technology, expand its team, and enter new markets, aligning with its future growth strategies.</w:t>
      </w:r>
      <w:r/>
    </w:p>
    <w:p>
      <w:pPr>
        <w:pStyle w:val="ListNumber"/>
        <w:spacing w:line="240" w:lineRule="auto"/>
        <w:ind w:left="720"/>
      </w:pPr>
      <w:r/>
      <w:hyperlink r:id="rId11">
        <w:r>
          <w:rPr>
            <w:color w:val="0000EE"/>
            <w:u w:val="single"/>
          </w:rPr>
          <w:t>https://tech.eu/2024/09/10/platma-raises-2m-inpre-seed-funding-for-ai-powered-no-code-platform/</w:t>
        </w:r>
      </w:hyperlink>
      <w:r>
        <w:t xml:space="preserve"> - Mentions the advisory board and the credibility of PLATMA in the no-code ecosystem, including Christoph Daszkiewicz's involvement.</w:t>
      </w:r>
      <w:r/>
    </w:p>
    <w:p>
      <w:pPr>
        <w:pStyle w:val="ListNumber"/>
        <w:spacing w:line="240" w:lineRule="auto"/>
        <w:ind w:left="720"/>
      </w:pPr>
      <w:r/>
      <w:hyperlink r:id="rId15">
        <w:r>
          <w:rPr>
            <w:color w:val="0000EE"/>
            <w:u w:val="single"/>
          </w:rPr>
          <w:t>https://techbullion.com/ai-business-automation-platform-allows-businesses-to-create-software-in-minutes-interview-with-maksym-prokhorov-ceo-of-platma/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valleyjournals.com/platma-raises-2m-pre-seed-for-ai-powered-no-code-development-platform/" TargetMode="External"/><Relationship Id="rId11" Type="http://schemas.openxmlformats.org/officeDocument/2006/relationships/hyperlink" Target="https://tech.eu/2024/09/10/platma-raises-2m-inpre-seed-funding-for-ai-powered-no-code-platform/" TargetMode="External"/><Relationship Id="rId12" Type="http://schemas.openxmlformats.org/officeDocument/2006/relationships/hyperlink" Target="https://platma.com" TargetMode="External"/><Relationship Id="rId13" Type="http://schemas.openxmlformats.org/officeDocument/2006/relationships/hyperlink" Target="https://platma.com/ai-and-low-code-transforming-software-development-with-platma/" TargetMode="External"/><Relationship Id="rId14" Type="http://schemas.openxmlformats.org/officeDocument/2006/relationships/hyperlink" Target="https://uadn.net/2024/09/11/platmas-extreme-no-code-platform-promises-ai-driven-software-creation-secures-2-million-in-funding/" TargetMode="External"/><Relationship Id="rId15" Type="http://schemas.openxmlformats.org/officeDocument/2006/relationships/hyperlink" Target="https://techbullion.com/ai-business-automation-platform-allows-businesses-to-create-software-in-minutes-interview-with-maksym-prokhorov-ceo-of-platm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