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Swift enhances fraud detection capabilities with advanced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Swift, the global messaging service crucial to international financial transactions, has announced an enhancement to its fraud detection capabilities through the introduction of advanced artificial intelligence (AI) technology. This development comes in response to increasingly sophisticated tactics employed by cybercriminals and aims to provide the financial sector with stronger defence mechanisms.</w:t>
      </w:r>
      <w:r/>
    </w:p>
    <w:p>
      <w:r/>
      <w:r>
        <w:t>The announcement, made on 15th October, revealed that the AI-enhanced fraud detection service will be available to the payments sector starting in January. This rollout follows a successful pilot earlier this year and reflects extensive collaboration with banks and financial institutions worldwide.</w:t>
      </w:r>
      <w:r/>
    </w:p>
    <w:p>
      <w:r/>
      <w:r>
        <w:t>Jerome Piens, Swift's Chief Product Officer, emphasised the need for heightened defences within the financial industry, stating, “Bad actors are using increasingly sophisticated tactics to commit financial crime, and the global financial industry needs to raise its defences higher to ensure their customers can continue to transact globally with confidence." He highlighted Swift’s longstanding history of maintaining security and resilience, noting that the new AI technology is another step in this ongoing effort.</w:t>
      </w:r>
      <w:r/>
    </w:p>
    <w:p>
      <w:r/>
      <w:r>
        <w:t>The new AI capability is designed to enhance Swift's existing Payment Controls Service. It achieves this by employing pseudonymized data from the vast number of transactions that traverse the Swift network to identify suspicious activity, thereby enabling real-time responses. This approach marks an evolution in Swift's methodologies, transitioning from traditional rules-based detection to AI-driven insights that can adapt to the changing landscape of financial crime.</w:t>
      </w:r>
      <w:r/>
    </w:p>
    <w:p>
      <w:r/>
      <w:r>
        <w:t>The utilisation of AI forms a part of Swift's broader initiative to collaborate with over 11,500 banks and financial institutions. The goal of this collaboration is to leverage AI's potential in addressing cross-industry challenges, particularly in the realm of fraud detection and prevention. The financial services sector estimated the total cost of fraud to be approximately USD 485 billion in 2023, underscoring the necessity for such advanced solutions.</w:t>
      </w:r>
      <w:r/>
    </w:p>
    <w:p>
      <w:r/>
      <w:r>
        <w:t>Earlier this year, Swift embarked on a pair of AI-driven initiatives aimed at bolstering fraud prevention. These included enhancements to its payment control system and a strategic partnership with ten of the world's leading banks. This collaboration explored how AI could analyse anonymously-shared data from various sources, thereby strengthening the global financial ecosystem.</w:t>
      </w:r>
      <w:r/>
    </w:p>
    <w:p>
      <w:r/>
      <w:r>
        <w:t>Traditional methods of detecting fraudulent activity, which largely depend on pre-set rules, have struggled to keep pace with the complex schemes devised by modern fraudsters. AI, particularly predictive and generative AI, offers significant improvements over these traditional methods. By employing machine learning and unsupervised or semi-supervised learning techniques, AI can reduce false positives and adapt to novel and subtle fraud patterns, thereby enhancing detection capabilities.</w:t>
      </w:r>
      <w:r/>
    </w:p>
    <w:p>
      <w:r/>
      <w:r>
        <w:t>As financial institutions brace for an era where fraudsters continually evolve their tactics, Swift's AI-enhanced solution offers a promising development in the ongoing battle against financial crime. By enabling more accurate and timely detection of fraudulent activities, Swift aims to maintain confidence in global financial transactions and safeguard the integrity of the financial ecosystem.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https://www.pymnts.com/fraud-prevention/2024/swift-adds-new-tools-to-ai-fraud-prevention-offerings/</w:t>
        </w:r>
      </w:hyperlink>
      <w:r>
        <w:t xml:space="preserve"> - Corroborates the announcement of Swift's AI-enhanced fraud detection service and the collaboration with banks worldwide.</w:t>
      </w:r>
      <w:r/>
    </w:p>
    <w:p>
      <w:pPr>
        <w:pStyle w:val="ListNumber"/>
        <w:spacing w:line="240" w:lineRule="auto"/>
        <w:ind w:left="720"/>
      </w:pPr>
      <w:r/>
      <w:hyperlink r:id="rId11">
        <w:r>
          <w:rPr>
            <w:color w:val="0000EE"/>
            <w:u w:val="single"/>
          </w:rPr>
          <w:t>https://www.swift.com/news-events/press-releases/swift-launch-ai-powered-fraud-defence-enhance-cross-border-payments</w:t>
        </w:r>
      </w:hyperlink>
      <w:r>
        <w:t xml:space="preserve"> - Supports the rollout of the AI-powered anomaly detection service starting in January 2025 and the successful pilot program.</w:t>
      </w:r>
      <w:r/>
    </w:p>
    <w:p>
      <w:pPr>
        <w:pStyle w:val="ListNumber"/>
        <w:spacing w:line="240" w:lineRule="auto"/>
        <w:ind w:left="720"/>
      </w:pPr>
      <w:r/>
      <w:hyperlink r:id="rId12">
        <w:r>
          <w:rPr>
            <w:color w:val="0000EE"/>
            <w:u w:val="single"/>
          </w:rPr>
          <w:t>https://fintechmagazine.com/articles/swift-deploys-ai-to-combat-cross-border-payment-fraud</w:t>
        </w:r>
      </w:hyperlink>
      <w:r>
        <w:t xml:space="preserve"> - Details the enhancement of Swift's Payment Controls Service using pseudonymized data and AI technology.</w:t>
      </w:r>
      <w:r/>
    </w:p>
    <w:p>
      <w:pPr>
        <w:pStyle w:val="ListNumber"/>
        <w:spacing w:line="240" w:lineRule="auto"/>
        <w:ind w:left="720"/>
      </w:pPr>
      <w:r/>
      <w:hyperlink r:id="rId13">
        <w:r>
          <w:rPr>
            <w:color w:val="0000EE"/>
            <w:u w:val="single"/>
          </w:rPr>
          <w:t>https://finance.yahoo.com/news/swift-launch-ai-powered-fraud-080000931.html</w:t>
        </w:r>
      </w:hyperlink>
      <w:r>
        <w:t xml:space="preserve"> - Confirms Jerome Piens' statement on the need for heightened defences and Swift's history of maintaining security and resilience.</w:t>
      </w:r>
      <w:r/>
    </w:p>
    <w:p>
      <w:pPr>
        <w:pStyle w:val="ListNumber"/>
        <w:spacing w:line="240" w:lineRule="auto"/>
        <w:ind w:left="720"/>
      </w:pPr>
      <w:r/>
      <w:hyperlink r:id="rId14">
        <w:r>
          <w:rPr>
            <w:color w:val="0000EE"/>
            <w:u w:val="single"/>
          </w:rPr>
          <w:t>https://eastandpartners.com/news/swift-introduces-ai-powered-fraud-detection/</w:t>
        </w:r>
      </w:hyperlink>
      <w:r>
        <w:t xml:space="preserve"> - Explains the transition from traditional rules-based detection to AI-driven insights and the collaboration with over 11,500 banks.</w:t>
      </w:r>
      <w:r/>
    </w:p>
    <w:p>
      <w:pPr>
        <w:pStyle w:val="ListNumber"/>
        <w:spacing w:line="240" w:lineRule="auto"/>
        <w:ind w:left="720"/>
      </w:pPr>
      <w:r/>
      <w:hyperlink r:id="rId10">
        <w:r>
          <w:rPr>
            <w:color w:val="0000EE"/>
            <w:u w:val="single"/>
          </w:rPr>
          <w:t>https://www.pymnts.com/fraud-prevention/2024/swift-adds-new-tools-to-ai-fraud-prevention-offerings/</w:t>
        </w:r>
      </w:hyperlink>
      <w:r>
        <w:t xml:space="preserve"> - Discusses the financial services sector's estimated total cost of fraud in 2023 and the necessity for advanced AI solutions.</w:t>
      </w:r>
      <w:r/>
    </w:p>
    <w:p>
      <w:pPr>
        <w:pStyle w:val="ListNumber"/>
        <w:spacing w:line="240" w:lineRule="auto"/>
        <w:ind w:left="720"/>
      </w:pPr>
      <w:r/>
      <w:hyperlink r:id="rId11">
        <w:r>
          <w:rPr>
            <w:color w:val="0000EE"/>
            <w:u w:val="single"/>
          </w:rPr>
          <w:t>https://www.swift.com/news-events/press-releases/swift-launch-ai-powered-fraud-defence-enhance-cross-border-payments</w:t>
        </w:r>
      </w:hyperlink>
      <w:r>
        <w:t xml:space="preserve"> - Details earlier AI-driven initiatives, including enhancements to the payment control system and a partnership with leading banks.</w:t>
      </w:r>
      <w:r/>
    </w:p>
    <w:p>
      <w:pPr>
        <w:pStyle w:val="ListNumber"/>
        <w:spacing w:line="240" w:lineRule="auto"/>
        <w:ind w:left="720"/>
      </w:pPr>
      <w:r/>
      <w:hyperlink r:id="rId12">
        <w:r>
          <w:rPr>
            <w:color w:val="0000EE"/>
            <w:u w:val="single"/>
          </w:rPr>
          <w:t>https://fintechmagazine.com/articles/swift-deploys-ai-to-combat-cross-border-payment-fraud</w:t>
        </w:r>
      </w:hyperlink>
      <w:r>
        <w:t xml:space="preserve"> - Explains how traditional methods of detecting fraudulent activity have struggled and how AI improves detection capabilities.</w:t>
      </w:r>
      <w:r/>
    </w:p>
    <w:p>
      <w:pPr>
        <w:pStyle w:val="ListNumber"/>
        <w:spacing w:line="240" w:lineRule="auto"/>
        <w:ind w:left="720"/>
      </w:pPr>
      <w:r/>
      <w:hyperlink r:id="rId13">
        <w:r>
          <w:rPr>
            <w:color w:val="0000EE"/>
            <w:u w:val="single"/>
          </w:rPr>
          <w:t>https://finance.yahoo.com/news/swift-launch-ai-powered-fraud-080000931.html</w:t>
        </w:r>
      </w:hyperlink>
      <w:r>
        <w:t xml:space="preserve"> - Highlights the use of machine learning and unsupervised or semi-supervised learning techniques to reduce false positives and adapt to new fraud patterns.</w:t>
      </w:r>
      <w:r/>
    </w:p>
    <w:p>
      <w:pPr>
        <w:pStyle w:val="ListNumber"/>
        <w:spacing w:line="240" w:lineRule="auto"/>
        <w:ind w:left="720"/>
      </w:pPr>
      <w:r/>
      <w:hyperlink r:id="rId14">
        <w:r>
          <w:rPr>
            <w:color w:val="0000EE"/>
            <w:u w:val="single"/>
          </w:rPr>
          <w:t>https://eastandpartners.com/news/swift-introduces-ai-powered-fraud-detection/</w:t>
        </w:r>
      </w:hyperlink>
      <w:r>
        <w:t xml:space="preserve"> - Supports the importance of collaboration across the banking sector in enhancing fraud detection using AI.</w:t>
      </w:r>
      <w:r/>
    </w:p>
    <w:p>
      <w:pPr>
        <w:pStyle w:val="ListNumber"/>
        <w:spacing w:line="240" w:lineRule="auto"/>
        <w:ind w:left="720"/>
      </w:pPr>
      <w:r/>
      <w:hyperlink r:id="rId11">
        <w:r>
          <w:rPr>
            <w:color w:val="0000EE"/>
            <w:u w:val="single"/>
          </w:rPr>
          <w:t>https://www.swift.com/news-events/press-releases/swift-launch-ai-powered-fraud-defence-enhance-cross-border-payments</w:t>
        </w:r>
      </w:hyperlink>
      <w:r>
        <w:t xml:space="preserve"> - Corroborates Swift's broader initiative to make end-to-end international transactions instant, frictionless, and secure.</w:t>
      </w:r>
      <w:r/>
    </w:p>
    <w:p>
      <w:pPr>
        <w:pStyle w:val="ListNumber"/>
        <w:spacing w:line="240" w:lineRule="auto"/>
        <w:ind w:left="720"/>
      </w:pPr>
      <w:r/>
      <w:hyperlink r:id="rId10">
        <w:r>
          <w:rPr>
            <w:color w:val="0000EE"/>
            <w:u w:val="single"/>
          </w:rPr>
          <w:t>https://www.pymnts.com/fraud-prevention/2024/swift-adds-new-tools-to-ai-fraud-prevention-offerings/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ymnts.com/fraud-prevention/2024/swift-adds-new-tools-to-ai-fraud-prevention-offerings/" TargetMode="External"/><Relationship Id="rId11" Type="http://schemas.openxmlformats.org/officeDocument/2006/relationships/hyperlink" Target="https://www.swift.com/news-events/press-releases/swift-launch-ai-powered-fraud-defence-enhance-cross-border-payments" TargetMode="External"/><Relationship Id="rId12" Type="http://schemas.openxmlformats.org/officeDocument/2006/relationships/hyperlink" Target="https://fintechmagazine.com/articles/swift-deploys-ai-to-combat-cross-border-payment-fraud" TargetMode="External"/><Relationship Id="rId13" Type="http://schemas.openxmlformats.org/officeDocument/2006/relationships/hyperlink" Target="https://finance.yahoo.com/news/swift-launch-ai-powered-fraud-080000931.html" TargetMode="External"/><Relationship Id="rId14" Type="http://schemas.openxmlformats.org/officeDocument/2006/relationships/hyperlink" Target="https://eastandpartners.com/news/swift-introduces-ai-powered-fraud-dete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