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Treasury's AI tools prevent $4 billion in thefts in 2023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leap forward for financial crime prevention, the United States Treasury Department has revealed that its advanced artificial intelligence (AI) tools have thwarted potential thefts totalling $4 billion from taxpayer funds in the current year. This marks a substantial increase compared to the $653 million saved through these tools the previous year, underscoring their growing efficacy and transformational impact on safeguarding public finances.</w:t>
      </w:r>
      <w:r/>
    </w:p>
    <w:p>
      <w:r/>
      <w:r>
        <w:t>Renata Miskell, a senior Treasury official, explained to CNN that while the tools in use do not rely on generative AI models like ChatGPT, they are machine learning-based technologies. These systems have been instrumental in identifying high-risk financial transactions, accelerating check fraud detection, and enhancing overall operational efficiencies. Moreover, they have expanded the scope of risk-based screenings, contributing to a fortified defence against financial malpractices.</w:t>
      </w:r>
      <w:r/>
    </w:p>
    <w:p>
      <w:r/>
      <w:r>
        <w:t>The Treasury, which is responsible for disbursing considerable sums annually—covering payments for Social Security, Medicaid, tax refunds, federal salaries, and economic stimulus cheques—has become a prime target for attempted financial fraud. In light of the escalating threat, the department's technological upgrade plays a critical role in maintaining the integrity of these financial operations. The risk mitigation techniques currently employed by the Treasury are already well-established within private sector entities such as leading banks and credit card companies.</w:t>
      </w:r>
      <w:r/>
    </w:p>
    <w:p>
      <w:r/>
      <w:r>
        <w:t>Wally Adeyemo, the Deputy Secretary of the Treasury, emphasised the department's commitment to accountability, stating, "Treasury takes seriously our responsibility to serve as effective stewards of taxpayer money. Ensuring that agencies pay the right person, the right amount, at the right time is central to our efforts."</w:t>
      </w:r>
      <w:r/>
    </w:p>
    <w:p>
      <w:r/>
      <w:r>
        <w:t>The issue of fraud and erroneous payments has escalated, particularly since the COVID-19 pandemic, which saw a spike in illicit activities. The Internal Revenue Service (IRS) is actively investigating fraudulent claims, with approximately $9 billion related to pandemic-era stimulus benefits still under scrutiny. Concurrently, online payment fraud continues to pose a significant challenge, with projected losses potentially surpassing $362 billion by 2028.</w:t>
      </w:r>
      <w:r/>
    </w:p>
    <w:p>
      <w:r/>
      <w:r>
        <w:t>The Treasury Department asserts its unique capability to lead government-wide initiatives aimed at mitigating financial fraud, largely through the implementation of its newly adopted technology. In a bid to bolster these efforts, the department unveiled a data-sharing alliance with the Department of Labour in May 2024. This partnership aims to furnish state unemployment agencies with enhanced systems to better combat fraud.</w:t>
      </w:r>
      <w:r/>
    </w:p>
    <w:p>
      <w:r/>
      <w:r>
        <w:t>"We will continue to partner with others in the federal government to equip them with the necessary tools, data, and expertise they need to stop improper payments and fraud," Adeyemo affirmed, signalling the ongoing commitment to expanding these protective measures.</w:t>
      </w:r>
      <w:r/>
    </w:p>
    <w:p>
      <w:r/>
      <w:r>
        <w:t>In parallel, the IRS has been scaling its artificial intelligence capabilities, launching a new system in 2023 to zero in on tax evasion by high-income individuals and affluent corporations. Through these expanding capabilities, US authorities aim to further secure taxpayer money against the evolving tactics of financial criminals.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https://www.pymnts.com/artificial-intelligence-2/2024/us-treasury-ai-helped-recover-and-prevent-4-billion-plus-in-fraud/</w:t>
        </w:r>
      </w:hyperlink>
      <w:r>
        <w:t xml:space="preserve"> - Corroborates the Treasury's use of AI to prevent and recover over $4 billion in fraud and improper payments.</w:t>
      </w:r>
      <w:r/>
    </w:p>
    <w:p>
      <w:pPr>
        <w:pStyle w:val="ListNumber"/>
        <w:spacing w:line="240" w:lineRule="auto"/>
        <w:ind w:left="720"/>
      </w:pPr>
      <w:r/>
      <w:hyperlink r:id="rId11">
        <w:r>
          <w:rPr>
            <w:color w:val="0000EE"/>
            <w:u w:val="single"/>
          </w:rPr>
          <w:t>https://gizmodo.com/us-treasury-says-ai-tools-prevented-1-billion-of-fraud-in-2024-2000513080</w:t>
        </w:r>
      </w:hyperlink>
      <w:r>
        <w:t xml:space="preserve"> - Supports the claim that AI tools helped identify and stop billions of dollars in fraudulent transactions, including $1 billion in check fraud recovery.</w:t>
      </w:r>
      <w:r/>
    </w:p>
    <w:p>
      <w:pPr>
        <w:pStyle w:val="ListNumber"/>
        <w:spacing w:line="240" w:lineRule="auto"/>
        <w:ind w:left="720"/>
      </w:pPr>
      <w:r/>
      <w:hyperlink r:id="rId12">
        <w:r>
          <w:rPr>
            <w:color w:val="0000EE"/>
            <w:u w:val="single"/>
          </w:rPr>
          <w:t>https://home.treasury.gov/news/press-releases/jy2650</w:t>
        </w:r>
      </w:hyperlink>
      <w:r>
        <w:t xml:space="preserve"> - Details the Treasury's enhanced fraud detection processes using machine learning AI, which prevented and recovered over $4 billion in fiscal year 2024.</w:t>
      </w:r>
      <w:r/>
    </w:p>
    <w:p>
      <w:pPr>
        <w:pStyle w:val="ListNumber"/>
        <w:spacing w:line="240" w:lineRule="auto"/>
        <w:ind w:left="720"/>
      </w:pPr>
      <w:r/>
      <w:hyperlink r:id="rId10">
        <w:r>
          <w:rPr>
            <w:color w:val="0000EE"/>
            <w:u w:val="single"/>
          </w:rPr>
          <w:t>https://www.pymnts.com/artificial-intelligence-2/2024/us-treasury-ai-helped-recover-and-prevent-4-billion-plus-in-fraud/</w:t>
        </w:r>
      </w:hyperlink>
      <w:r>
        <w:t xml:space="preserve"> - Explains the expansion of risk-based screening and identification of high-risk transactions, contributing to the prevention of fraud.</w:t>
      </w:r>
      <w:r/>
    </w:p>
    <w:p>
      <w:pPr>
        <w:pStyle w:val="ListNumber"/>
        <w:spacing w:line="240" w:lineRule="auto"/>
        <w:ind w:left="720"/>
      </w:pPr>
      <w:r/>
      <w:hyperlink r:id="rId12">
        <w:r>
          <w:rPr>
            <w:color w:val="0000EE"/>
            <w:u w:val="single"/>
          </w:rPr>
          <w:t>https://home.treasury.gov/news/press-releases/jy2650</w:t>
        </w:r>
      </w:hyperlink>
      <w:r>
        <w:t xml:space="preserve"> - Highlights the role of the Treasury’s Office of Payment Integrity in enhancing fraud prevention capabilities and expanding offerings to new and existing customers.</w:t>
      </w:r>
      <w:r/>
    </w:p>
    <w:p>
      <w:pPr>
        <w:pStyle w:val="ListNumber"/>
        <w:spacing w:line="240" w:lineRule="auto"/>
        <w:ind w:left="720"/>
      </w:pPr>
      <w:r/>
      <w:hyperlink r:id="rId11">
        <w:r>
          <w:rPr>
            <w:color w:val="0000EE"/>
            <w:u w:val="single"/>
          </w:rPr>
          <w:t>https://gizmodo.com/us-treasury-says-ai-tools-prevented-1-billion-of-fraud-in-2024-2000513080</w:t>
        </w:r>
      </w:hyperlink>
      <w:r>
        <w:t xml:space="preserve"> - Mentions the Treasury's management of approximately 1.4 billion payments totaling around $6.9 trillion each year and its role in preventing fraudulent transactions.</w:t>
      </w:r>
      <w:r/>
    </w:p>
    <w:p>
      <w:pPr>
        <w:pStyle w:val="ListNumber"/>
        <w:spacing w:line="240" w:lineRule="auto"/>
        <w:ind w:left="720"/>
      </w:pPr>
      <w:r/>
      <w:hyperlink r:id="rId10">
        <w:r>
          <w:rPr>
            <w:color w:val="0000EE"/>
            <w:u w:val="single"/>
          </w:rPr>
          <w:t>https://www.pymnts.com/artificial-intelligence-2/2024/us-treasury-ai-helped-recover-and-prevent-4-billion-plus-in-fraud/</w:t>
        </w:r>
      </w:hyperlink>
      <w:r>
        <w:t xml:space="preserve"> - Quotes Deputy Secretary Wally Adeyemo on the Treasury's commitment to accountability and ensuring proper payments.</w:t>
      </w:r>
      <w:r/>
    </w:p>
    <w:p>
      <w:pPr>
        <w:pStyle w:val="ListNumber"/>
        <w:spacing w:line="240" w:lineRule="auto"/>
        <w:ind w:left="720"/>
      </w:pPr>
      <w:r/>
      <w:hyperlink r:id="rId12">
        <w:r>
          <w:rPr>
            <w:color w:val="0000EE"/>
            <w:u w:val="single"/>
          </w:rPr>
          <w:t>https://home.treasury.gov/news/press-releases/jy2650</w:t>
        </w:r>
      </w:hyperlink>
      <w:r>
        <w:t xml:space="preserve"> - Discusses the data-sharing partnership between the Treasury and the Department of Labor to combat fraud in state unemployment agencies.</w:t>
      </w:r>
      <w:r/>
    </w:p>
    <w:p>
      <w:pPr>
        <w:pStyle w:val="ListNumber"/>
        <w:spacing w:line="240" w:lineRule="auto"/>
        <w:ind w:left="720"/>
      </w:pPr>
      <w:r/>
      <w:hyperlink r:id="rId13">
        <w:r>
          <w:rPr>
            <w:color w:val="0000EE"/>
            <w:u w:val="single"/>
          </w:rPr>
          <w:t>https://www.thomsonreuters.com/en-us/posts/government/treasury-illicit-finance/</w:t>
        </w:r>
      </w:hyperlink>
      <w:r>
        <w:t xml:space="preserve"> - Addresses the escalating threat of online payment fraud and the projected losses potentially surpassing $362 billion by 2028.</w:t>
      </w:r>
      <w:r/>
    </w:p>
    <w:p>
      <w:pPr>
        <w:pStyle w:val="ListNumber"/>
        <w:spacing w:line="240" w:lineRule="auto"/>
        <w:ind w:left="720"/>
      </w:pPr>
      <w:r/>
      <w:hyperlink r:id="rId14">
        <w:r>
          <w:rPr>
            <w:color w:val="0000EE"/>
            <w:u w:val="single"/>
          </w:rPr>
          <w:t>https://home.treasury.gov/policy-issues/financial-markets-financial-institutions-and-fiscal-service/treasury-and-artificial-intelligence</w:t>
        </w:r>
      </w:hyperlink>
      <w:r>
        <w:t xml:space="preserve"> - Provides context on the Treasury's broader use of AI, including reports and strategies for managing AI-specific cybersecurity risks and combating illicit finance.</w:t>
      </w:r>
      <w:r/>
    </w:p>
    <w:p>
      <w:pPr>
        <w:pStyle w:val="ListNumber"/>
        <w:spacing w:line="240" w:lineRule="auto"/>
        <w:ind w:left="720"/>
      </w:pPr>
      <w:r/>
      <w:hyperlink r:id="rId11">
        <w:r>
          <w:rPr>
            <w:color w:val="0000EE"/>
            <w:u w:val="single"/>
          </w:rPr>
          <w:t>https://gizmodo.com/us-treasury-says-ai-tools-prevented-1-billion-of-fraud-in-2024-2000513080</w:t>
        </w:r>
      </w:hyperlink>
      <w:r>
        <w:t xml:space="preserve"> - Mentions the collaboration with federal and state bodies to exchange information via the Do Not Pay database and other tools to ensure payment integrity.</w:t>
      </w:r>
      <w:r/>
    </w:p>
    <w:p>
      <w:pPr>
        <w:pStyle w:val="ListNumber"/>
        <w:spacing w:line="240" w:lineRule="auto"/>
        <w:ind w:left="720"/>
      </w:pPr>
      <w:r/>
      <w:hyperlink r:id="rId15">
        <w:r>
          <w:rPr>
            <w:color w:val="0000EE"/>
            <w:u w:val="single"/>
          </w:rPr>
          <w:t>https://uk.pcmag.com/ai/154930/us-treasury-taps-ai-to-catch-criminals-stealing-4-billion-of-your-taxes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us-treasury-ai-helped-recover-and-prevent-4-billion-plus-in-fraud/" TargetMode="External"/><Relationship Id="rId11" Type="http://schemas.openxmlformats.org/officeDocument/2006/relationships/hyperlink" Target="https://gizmodo.com/us-treasury-says-ai-tools-prevented-1-billion-of-fraud-in-2024-2000513080" TargetMode="External"/><Relationship Id="rId12" Type="http://schemas.openxmlformats.org/officeDocument/2006/relationships/hyperlink" Target="https://home.treasury.gov/news/press-releases/jy2650" TargetMode="External"/><Relationship Id="rId13" Type="http://schemas.openxmlformats.org/officeDocument/2006/relationships/hyperlink" Target="https://www.thomsonreuters.com/en-us/posts/government/treasury-illicit-finance/" TargetMode="External"/><Relationship Id="rId14" Type="http://schemas.openxmlformats.org/officeDocument/2006/relationships/hyperlink" Target="https://home.treasury.gov/policy-issues/financial-markets-financial-institutions-and-fiscal-service/treasury-and-artificial-intelligence" TargetMode="External"/><Relationship Id="rId15" Type="http://schemas.openxmlformats.org/officeDocument/2006/relationships/hyperlink" Target="https://uk.pcmag.com/ai/154930/us-treasury-taps-ai-to-catch-criminals-stealing-4-billion-of-your-tax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