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ZTE unveils AI-powered 5G innovations at Network X 2024 in Paris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ZTE Unveils AI-Powered 5G Innovations at Network X 2024 in Paris</w:t>
      </w:r>
      <w:r/>
    </w:p>
    <w:p>
      <w:r/>
      <w:r>
        <w:t>PARIS, 18 October 2024 – In a showcase of cutting-edge technology at the Network X 2024 event in Paris, ZTE Corporation, a globally recognised provider of integrated telecommunications solutions, unveiled a range of artificial intelligence (AI) powered 5G innovations. This marks the third consecutive year that ZTE has claimed a leadership position in the global 5G Fixed Wireless Access (FWA) and Mobile Broadband (MBB) market, with over five million devices shipped and collaborative alliances with 130 operators worldwide.</w:t>
      </w:r>
      <w:r/>
    </w:p>
    <w:p>
      <w:r/>
      <w:r>
        <w:rPr>
          <w:b/>
        </w:rPr>
        <w:t>Pioneering the Market with the ZTE G5 Ultra</w:t>
      </w:r>
      <w:r/>
    </w:p>
    <w:p>
      <w:r/>
      <w:r>
        <w:t>Key among the innovations is the ZTE G5 Ultra, heralded as the world’s first AI-driven 5G Indoor FWA. This advanced technology offers remarkable improvements in performance, including a 20% increase in bandwidth efficiency and a 30% reduction in network congestion. These enhancements provide users with more reliable and high-performing connections, even in demanding environments.</w:t>
      </w:r>
      <w:r/>
    </w:p>
    <w:p>
      <w:r/>
      <w:r>
        <w:t>The ZTE G5 Ultra is equipped with a 13 dBi ultra-high-gain antenna, employing AI-driven bandwidth optimisation, AI Quality of Service (QoS) management, and AI signal tracking technology to deliver seamless and robust connectivity. Furthermore, the integration of new Wi-Fi 7 technology enables data peak speeds up to 19 Gbps, specifically enhancing activities demanding high bandwidth, such as high-definition streaming and remote working.</w:t>
      </w:r>
      <w:r/>
    </w:p>
    <w:p>
      <w:r/>
      <w:r>
        <w:rPr>
          <w:b/>
        </w:rPr>
        <w:t>State-of-the-Art Indoor and Outdoor Network Solutions</w:t>
      </w:r>
      <w:r/>
    </w:p>
    <w:p>
      <w:r/>
      <w:r>
        <w:t>In conjunction with the indoor advancements, ZTE also presented an advanced outdoor 5G-A FWA, the ZTE G5F. This next-generation device is designed for ultra-fast connectivity, boasting peak data speeds of up to 10 Gbps. It supports Sub6G and mmWave carrier aggregation with dual connectivity, ensuring users in both urban and rural settings experience top-tier 5G performance.</w:t>
      </w:r>
      <w:r/>
    </w:p>
    <w:p>
      <w:r/>
      <w:r>
        <w:t>Additionally, ZTE introduced the fifth generation of its entry-level 5G Indoor FWA model, the ZTE G5TS. This version features a powerful 5G chipset, dual-band Wi-Fi 6 technology, and four GE ports for versatile wired connections. The device enhances user experiences by providing consistently ultra-fast network speeds suitable for personal and business applications, underscoring ZTE’s commitment to pushing the boundaries of 5G technology.</w:t>
      </w:r>
      <w:r/>
    </w:p>
    <w:p>
      <w:r/>
      <w:r>
        <w:rPr>
          <w:b/>
        </w:rPr>
        <w:t>Global Leadership and Commitment to Technological Progress</w:t>
      </w:r>
      <w:r/>
    </w:p>
    <w:p>
      <w:r/>
      <w:r>
        <w:t>ZTE continues to establish its leadership in the realm of 5G through its strategic concept of "AI for All", which seeks to address five core consumer scenarios: sports and health, audio-visual entertainment, business and travel, home and education, and smart driving. The company’s ongoing research and development efforts aim to propel future connectivity, integrating AI, 5G, and emerging technologies to exceed customer expectations.</w:t>
      </w:r>
      <w:r/>
    </w:p>
    <w:p>
      <w:r/>
      <w:r>
        <w:t>As an industry leader, ZTE has pioneered mobile internet innovations for nearly two decades. Since its inception in 2005, the company has amassed over 1,000 technology patents in mobile internet terminals and leads in 5G FWA commercialisation.</w:t>
      </w:r>
      <w:r/>
    </w:p>
    <w:p>
      <w:r/>
      <w:r>
        <w:t>ZTE's market leadership is evidenced not only by innovation but also by extensive global partnerships and implementations. Over the course of three years, ZTE has maintained a top position in the global 5G FWA and MBB market with shipments exceeding three million devices. The company collaborates with over 130 operators worldwide, accounting for 80% of global 5G FWA operators. These partnerships extend ZTE’s influence, making its products available across various regions and catering to the unique demands of each market, thereby promoting digital inclusivity.</w:t>
      </w:r>
      <w:r/>
    </w:p>
    <w:p>
      <w:r/>
      <w:r>
        <w:t>ZTE Corporation continues to lead in creating an interconnected world, adopting a “GIS” approach with its new range of FWA and MBB products. This strategy emphasises a secure, intelligent, and open 5G technology that ensures inclusive digital progress, leaving no corner of society behind in the ongoing digital revolution.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https://www.techdogs.com/tech-news/pr-newswire/zte-showcases-the-ai-powered-5g-fwambb-at-network-x-2024-reinforcing-its-global-leadership</w:t>
        </w:r>
      </w:hyperlink>
      <w:r>
        <w:t xml:space="preserve"> - Corroborates ZTE's showcase of AI-powered 5G innovations at Network X 2024, including the ZTE G5 Ultra.</w:t>
      </w:r>
      <w:r/>
    </w:p>
    <w:p>
      <w:pPr>
        <w:pStyle w:val="ListNumber"/>
        <w:spacing w:line="240" w:lineRule="auto"/>
        <w:ind w:left="720"/>
      </w:pPr>
      <w:r/>
      <w:hyperlink r:id="rId11">
        <w:r>
          <w:rPr>
            <w:color w:val="0000EE"/>
            <w:u w:val="single"/>
          </w:rPr>
          <w:t>https://www.prnewswire.com/news-releases/zte-showcases-the-ai-powered-5g-fwambb-at-network-x-2024-reinforcing-its-global-leadership-302279066.html</w:t>
        </w:r>
      </w:hyperlink>
      <w:r>
        <w:t xml:space="preserve"> - Details the ZTE G5 Ultra as the world's first AI-powered 5G Indoor FWA, its features, and performance improvements.</w:t>
      </w:r>
      <w:r/>
    </w:p>
    <w:p>
      <w:pPr>
        <w:pStyle w:val="ListNumber"/>
        <w:spacing w:line="240" w:lineRule="auto"/>
        <w:ind w:left="720"/>
      </w:pPr>
      <w:r/>
      <w:hyperlink r:id="rId12">
        <w:r>
          <w:rPr>
            <w:color w:val="0000EE"/>
            <w:u w:val="single"/>
          </w:rPr>
          <w:t>https://www.lightreading.com/wireless/5g</w:t>
        </w:r>
      </w:hyperlink>
      <w:r>
        <w:t xml:space="preserve"> - Mentions ZTE's AI-powered 5G FWA and MBB innovations at Network X 2024, reinforcing its global leadership.</w:t>
      </w:r>
      <w:r/>
    </w:p>
    <w:p>
      <w:pPr>
        <w:pStyle w:val="ListNumber"/>
        <w:spacing w:line="240" w:lineRule="auto"/>
        <w:ind w:left="720"/>
      </w:pPr>
      <w:r/>
      <w:hyperlink r:id="rId11">
        <w:r>
          <w:rPr>
            <w:color w:val="0000EE"/>
            <w:u w:val="single"/>
          </w:rPr>
          <w:t>https://www.prnewswire.com/news-releases/zte-showcases-the-ai-powered-5g-fwambb-at-network-x-2024-reinforcing-its-global-leadership-302279066.html</w:t>
        </w:r>
      </w:hyperlink>
      <w:r>
        <w:t xml:space="preserve"> - Provides information on the ZTE G5F outdoor 5G-A FWA and its capabilities, including Sub6G and mmWave carrier aggregation.</w:t>
      </w:r>
      <w:r/>
    </w:p>
    <w:p>
      <w:pPr>
        <w:pStyle w:val="ListNumber"/>
        <w:spacing w:line="240" w:lineRule="auto"/>
        <w:ind w:left="720"/>
      </w:pPr>
      <w:r/>
      <w:hyperlink r:id="rId10">
        <w:r>
          <w:rPr>
            <w:color w:val="0000EE"/>
            <w:u w:val="single"/>
          </w:rPr>
          <w:t>https://www.techdogs.com/tech-news/pr-newswire/zte-showcases-the-ai-powered-5g-fwambb-at-network-x-2024-reinforcing-its-global-leadership</w:t>
        </w:r>
      </w:hyperlink>
      <w:r>
        <w:t xml:space="preserve"> - Describes the ZTE G5TS, the fifth generation of its entry-level 5G Indoor FWA model, and its features.</w:t>
      </w:r>
      <w:r/>
    </w:p>
    <w:p>
      <w:pPr>
        <w:pStyle w:val="ListNumber"/>
        <w:spacing w:line="240" w:lineRule="auto"/>
        <w:ind w:left="720"/>
      </w:pPr>
      <w:r/>
      <w:hyperlink r:id="rId11">
        <w:r>
          <w:rPr>
            <w:color w:val="0000EE"/>
            <w:u w:val="single"/>
          </w:rPr>
          <w:t>https://www.prnewswire.com/news-releases/zte-showcases-the-ai-powered-5g-fwambb-at-network-x-2024-reinforcing-its-global-leadership-302279066.html</w:t>
        </w:r>
      </w:hyperlink>
      <w:r>
        <w:t xml:space="preserve"> - Explains ZTE's strategic concept of 'AI for All' and its commitment to integrating AI, 5G, and emerging technologies.</w:t>
      </w:r>
      <w:r/>
    </w:p>
    <w:p>
      <w:pPr>
        <w:pStyle w:val="ListNumber"/>
        <w:spacing w:line="240" w:lineRule="auto"/>
        <w:ind w:left="720"/>
      </w:pPr>
      <w:r/>
      <w:hyperlink r:id="rId11">
        <w:r>
          <w:rPr>
            <w:color w:val="0000EE"/>
            <w:u w:val="single"/>
          </w:rPr>
          <w:t>https://www.prnewswire.com/news-releases/zte-showcases-the-ai-powered-5g-fwambb-at-network-x-2024-reinforcing-its-global-leadership-302279066.html</w:t>
        </w:r>
      </w:hyperlink>
      <w:r>
        <w:t xml:space="preserve"> - Details ZTE's market leadership, including its shipments, partnerships with over 130 operators, and global market presence.</w:t>
      </w:r>
      <w:r/>
    </w:p>
    <w:p>
      <w:pPr>
        <w:pStyle w:val="ListNumber"/>
        <w:spacing w:line="240" w:lineRule="auto"/>
        <w:ind w:left="720"/>
      </w:pPr>
      <w:r/>
      <w:hyperlink r:id="rId10">
        <w:r>
          <w:rPr>
            <w:color w:val="0000EE"/>
            <w:u w:val="single"/>
          </w:rPr>
          <w:t>https://www.techdogs.com/tech-news/pr-newswire/zte-showcases-the-ai-powered-5g-fwambb-at-network-x-2024-reinforcing-its-global-leadership</w:t>
        </w:r>
      </w:hyperlink>
      <w:r>
        <w:t xml:space="preserve"> - Corroborates ZTE's pioneering role in mobile internet innovations and its accumulation of over 1,000 technology patents.</w:t>
      </w:r>
      <w:r/>
    </w:p>
    <w:p>
      <w:pPr>
        <w:pStyle w:val="ListNumber"/>
        <w:spacing w:line="240" w:lineRule="auto"/>
        <w:ind w:left="720"/>
      </w:pPr>
      <w:r/>
      <w:hyperlink r:id="rId11">
        <w:r>
          <w:rPr>
            <w:color w:val="0000EE"/>
            <w:u w:val="single"/>
          </w:rPr>
          <w:t>https://www.prnewswire.com/news-releases/zte-showcases-the-ai-powered-5g-fwambb-at-network-x-2024-reinforcing-its-global-leadership-302279066.html</w:t>
        </w:r>
      </w:hyperlink>
      <w:r>
        <w:t xml:space="preserve"> - Describes ZTE's 'GIS' approach, emphasizing secure, intelligent, and open 5G technology for inclusive digital progress.</w:t>
      </w:r>
      <w:r/>
    </w:p>
    <w:p>
      <w:pPr>
        <w:pStyle w:val="ListNumber"/>
        <w:spacing w:line="240" w:lineRule="auto"/>
        <w:ind w:left="720"/>
      </w:pPr>
      <w:r/>
      <w:hyperlink r:id="rId13">
        <w:r>
          <w:rPr>
            <w:color w:val="0000EE"/>
            <w:u w:val="single"/>
          </w:rPr>
          <w:t>https://networkxevent.com</w:t>
        </w:r>
      </w:hyperlink>
      <w:r>
        <w:t xml:space="preserve"> - Provides context on Network X 2024, the event where ZTE showcased its AI-powered 5G innovations.</w:t>
      </w:r>
      <w:r/>
    </w:p>
    <w:p>
      <w:pPr>
        <w:pStyle w:val="ListNumber"/>
        <w:spacing w:line="240" w:lineRule="auto"/>
        <w:ind w:left="720"/>
      </w:pPr>
      <w:r/>
      <w:hyperlink r:id="rId11">
        <w:r>
          <w:rPr>
            <w:color w:val="0000EE"/>
            <w:u w:val="single"/>
          </w:rPr>
          <w:t>https://www.prnewswire.com/news-releases/zte-showcases-the-ai-powered-5g-fwambb-at-network-x-2024-reinforcing-its-global-leadership-302279066.html</w:t>
        </w:r>
      </w:hyperlink>
      <w:r>
        <w:t xml:space="preserve"> - Details the integration of new Wi-Fi 7 technology in the ZTE G5 Ultra and its impact on high-bandwidth activities.</w:t>
      </w:r>
      <w:r/>
    </w:p>
    <w:p>
      <w:pPr>
        <w:pStyle w:val="ListNumber"/>
        <w:spacing w:line="240" w:lineRule="auto"/>
        <w:ind w:left="720"/>
      </w:pPr>
      <w:r/>
      <w:hyperlink r:id="rId14">
        <w:r>
          <w:rPr>
            <w:color w:val="0000EE"/>
            <w:u w:val="single"/>
          </w:rPr>
          <w:t>https://www.prnewswire.com/news-releases/zte-toont-de-ai-aangedreven-5g-fwambb-op-network-x-2024-en-versterkt-daarmee-zijn-wereldwijde-leiderschap-302280615.html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dogs.com/tech-news/pr-newswire/zte-showcases-the-ai-powered-5g-fwambb-at-network-x-2024-reinforcing-its-global-leadership" TargetMode="External"/><Relationship Id="rId11" Type="http://schemas.openxmlformats.org/officeDocument/2006/relationships/hyperlink" Target="https://www.prnewswire.com/news-releases/zte-showcases-the-ai-powered-5g-fwambb-at-network-x-2024-reinforcing-its-global-leadership-302279066.html" TargetMode="External"/><Relationship Id="rId12" Type="http://schemas.openxmlformats.org/officeDocument/2006/relationships/hyperlink" Target="https://www.lightreading.com/wireless/5g" TargetMode="External"/><Relationship Id="rId13" Type="http://schemas.openxmlformats.org/officeDocument/2006/relationships/hyperlink" Target="https://networkxevent.com" TargetMode="External"/><Relationship Id="rId14" Type="http://schemas.openxmlformats.org/officeDocument/2006/relationships/hyperlink" Target="https://www.prnewswire.com/news-releases/zte-toont-de-ai-aangedreven-5g-fwambb-op-network-x-2024-en-versterkt-daarmee-zijn-wereldwijde-leiderschap-302280615.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