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financial planning: a new era of efficiency and opportunity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Financial Planning: A New Era of Efficiency and Opportunity</w:t>
      </w:r>
      <w:r/>
    </w:p>
    <w:p>
      <w:r/>
      <w:r>
        <w:t>The rapid integration of artificial intelligence (AI) into the financial services industry is reshaping the landscape in a significant way, offering unprecedented opportunities for efficiency and innovation. This transformative potential was discussed by Adam Dell, CEO of Domain Money, during an appearance on Yahoo Finance's Opening Bid podcast. Dell emphasised the pervasive influence AI is expected to have across the economy and its profound impact on financial planning.</w:t>
      </w:r>
      <w:r/>
    </w:p>
    <w:p>
      <w:r/>
      <w:r>
        <w:t>Adam Dell, an experienced entrepreneur with a focus on democratising finance, pointed out that AI's capabilities are being increasingly leveraged within the financial sector. According to a study by Ernst &amp; Young, a staggering 99% of financial services leaders have incorporated AI into their operations in some form, with 77% expressing optimism about the benefits generative AI could bring to the industry over the next five to ten years.</w:t>
      </w:r>
      <w:r/>
    </w:p>
    <w:p>
      <w:r/>
      <w:r>
        <w:t>AI's role is particularly prominent in wealth management, where it aids in personalising client services, streamlining regulatory compliance processes, and enhancing competitive advantage by increasing assets under management. While human expertise remains central to critical decision-making in financial planning, AI is enhancing efficiency by automating routine tasks. Dell highlighted how AI-driven advancements in document parsing and data extraction have already transformed these processes, potentially saving up to five hours of manual work.</w:t>
      </w:r>
      <w:r/>
    </w:p>
    <w:p>
      <w:r/>
      <w:r>
        <w:t>Dell also noted the disruptive potential of AI in redefining traditional financial software ecosystems. With the ability to quickly generate comprehensive financial plans, AI is poised to challenge existing financial planning systems. This aligns with Dell's longstanding mission to make financial services more accessible to the average consumer, a goal he pursued during his tenure at Goldman Sachs through projects like Marcus and continues to pursue as CEO of Domain Money.</w:t>
      </w:r>
      <w:r/>
    </w:p>
    <w:p>
      <w:r/>
      <w:r>
        <w:t>Interestingly, Adam Dell shares this enthusiasm for AI with his brother Michael Dell, founder of Dell Computers. Michael Dell expressed similar sentiments at the Citi Global TNT Conference, where he discussed the increasing demand for computing power driven by AI developments. He sees this as an opportunity for businesses to enhance productivity and efficiency while reimagining their operations through the lens of AI capabilities.</w:t>
      </w:r>
      <w:r/>
    </w:p>
    <w:p>
      <w:r/>
      <w:r>
        <w:t xml:space="preserve">The conversation with Adam Dell is part of a series of insightful discussions hosted by Yahoo Finance Executive Editor Brian Sozzi on the Opening Bid podcast. The programme features business and market leaders sharing their perspectives on current trends and innovations. </w:t>
      </w:r>
      <w:r/>
    </w:p>
    <w:p>
      <w:r/>
      <w:r>
        <w:t>The exploration of AI within the financial services industry reflects a broader shift towards embracing technology to streamline operations, offer better client services, and open new avenues for growth. As AI evolves, it stands to redefine the ways in which financial services are delivered, making them more accessible and efficient for consumers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https://finance.yahoo.com/news/how-ai-will-transform-wealth-management-140346830.html</w:t>
        </w:r>
      </w:hyperlink>
      <w:r>
        <w:t xml:space="preserve"> - Corroborates Adam Dell's comments on the pervasive influence of AI in the financial sector and its impact on wealth management.</w:t>
      </w:r>
      <w:r/>
    </w:p>
    <w:p>
      <w:pPr>
        <w:pStyle w:val="ListNumber"/>
        <w:spacing w:line="240" w:lineRule="auto"/>
        <w:ind w:left="720"/>
      </w:pPr>
      <w:r/>
      <w:hyperlink r:id="rId10">
        <w:r>
          <w:rPr>
            <w:color w:val="0000EE"/>
            <w:u w:val="single"/>
          </w:rPr>
          <w:t>https://finance.yahoo.com/news/how-ai-will-transform-wealth-management-140346830.html</w:t>
        </w:r>
      </w:hyperlink>
      <w:r>
        <w:t xml:space="preserve"> - Supports the statistic from Ernst &amp; Young that 99% of financial services leaders have incorporated AI into their operations.</w:t>
      </w:r>
      <w:r/>
    </w:p>
    <w:p>
      <w:pPr>
        <w:pStyle w:val="ListNumber"/>
        <w:spacing w:line="240" w:lineRule="auto"/>
        <w:ind w:left="720"/>
      </w:pPr>
      <w:r/>
      <w:hyperlink r:id="rId10">
        <w:r>
          <w:rPr>
            <w:color w:val="0000EE"/>
            <w:u w:val="single"/>
          </w:rPr>
          <w:t>https://finance.yahoo.com/news/how-ai-will-transform-wealth-management-140346830.html</w:t>
        </w:r>
      </w:hyperlink>
      <w:r>
        <w:t xml:space="preserve"> - Details AI's role in personalizing client services, streamlining regulatory compliance, and enhancing competitive advantage in wealth management.</w:t>
      </w:r>
      <w:r/>
    </w:p>
    <w:p>
      <w:pPr>
        <w:pStyle w:val="ListNumber"/>
        <w:spacing w:line="240" w:lineRule="auto"/>
        <w:ind w:left="720"/>
      </w:pPr>
      <w:r/>
      <w:hyperlink r:id="rId11">
        <w:r>
          <w:rPr>
            <w:color w:val="0000EE"/>
            <w:u w:val="single"/>
          </w:rPr>
          <w:t>https://www.leewayhertz.com/ai-in-financial-planning/</w:t>
        </w:r>
      </w:hyperlink>
      <w:r>
        <w:t xml:space="preserve"> - Explains how AI enhances efficiency by automating routine tasks in financial planning and provides personalized financial advice.</w:t>
      </w:r>
      <w:r/>
    </w:p>
    <w:p>
      <w:pPr>
        <w:pStyle w:val="ListNumber"/>
        <w:spacing w:line="240" w:lineRule="auto"/>
        <w:ind w:left="720"/>
      </w:pPr>
      <w:r/>
      <w:hyperlink r:id="rId10">
        <w:r>
          <w:rPr>
            <w:color w:val="0000EE"/>
            <w:u w:val="single"/>
          </w:rPr>
          <w:t>https://finance.yahoo.com/news/how-ai-will-transform-wealth-management-140346830.html</w:t>
        </w:r>
      </w:hyperlink>
      <w:r>
        <w:t xml:space="preserve"> - Highlights AI-driven advancements in document parsing and data extraction, saving manual labor hours.</w:t>
      </w:r>
      <w:r/>
    </w:p>
    <w:p>
      <w:pPr>
        <w:pStyle w:val="ListNumber"/>
        <w:spacing w:line="240" w:lineRule="auto"/>
        <w:ind w:left="720"/>
      </w:pPr>
      <w:r/>
      <w:hyperlink r:id="rId10">
        <w:r>
          <w:rPr>
            <w:color w:val="0000EE"/>
            <w:u w:val="single"/>
          </w:rPr>
          <w:t>https://finance.yahoo.com/news/how-ai-will-transform-wealth-management-140346830.html</w:t>
        </w:r>
      </w:hyperlink>
      <w:r>
        <w:t xml:space="preserve"> - Discusses the disruptive potential of AI in redefining traditional financial software ecosystems.</w:t>
      </w:r>
      <w:r/>
    </w:p>
    <w:p>
      <w:pPr>
        <w:pStyle w:val="ListNumber"/>
        <w:spacing w:line="240" w:lineRule="auto"/>
        <w:ind w:left="720"/>
      </w:pPr>
      <w:r/>
      <w:hyperlink r:id="rId12">
        <w:r>
          <w:rPr>
            <w:color w:val="0000EE"/>
            <w:u w:val="single"/>
          </w:rPr>
          <w:t>https://www.matellio.com/blog/ai-financial-planning-software-development/</w:t>
        </w:r>
      </w:hyperlink>
      <w:r>
        <w:t xml:space="preserve"> - Supports the idea that AI is transforming financial planning by enhancing decision-making, personalizing advice, and improving operational efficiency.</w:t>
      </w:r>
      <w:r/>
    </w:p>
    <w:p>
      <w:pPr>
        <w:pStyle w:val="ListNumber"/>
        <w:spacing w:line="240" w:lineRule="auto"/>
        <w:ind w:left="720"/>
      </w:pPr>
      <w:r/>
      <w:hyperlink r:id="rId10">
        <w:r>
          <w:rPr>
            <w:color w:val="0000EE"/>
            <w:u w:val="single"/>
          </w:rPr>
          <w:t>https://finance.yahoo.com/news/how-ai-will-transform-wealth-management-140346830.html</w:t>
        </w:r>
      </w:hyperlink>
      <w:r>
        <w:t xml:space="preserve"> - Mentions Michael Dell's comments on the increasing demand for computing power driven by AI developments and its impact on business operations.</w:t>
      </w:r>
      <w:r/>
    </w:p>
    <w:p>
      <w:pPr>
        <w:pStyle w:val="ListNumber"/>
        <w:spacing w:line="240" w:lineRule="auto"/>
        <w:ind w:left="720"/>
      </w:pPr>
      <w:r/>
      <w:hyperlink r:id="rId13">
        <w:r>
          <w:rPr>
            <w:color w:val="0000EE"/>
            <w:u w:val="single"/>
          </w:rPr>
          <w:t>https://www.asset-map.com/blog/ai-for-financial-advisors</w:t>
        </w:r>
      </w:hyperlink>
      <w:r>
        <w:t xml:space="preserve"> - Explains how AI is used to augment the capabilities of financial advisors, focusing on human aspects of the role while automating routine tasks.</w:t>
      </w:r>
      <w:r/>
    </w:p>
    <w:p>
      <w:pPr>
        <w:pStyle w:val="ListNumber"/>
        <w:spacing w:line="240" w:lineRule="auto"/>
        <w:ind w:left="720"/>
      </w:pPr>
      <w:r/>
      <w:hyperlink r:id="rId14">
        <w:r>
          <w:rPr>
            <w:color w:val="0000EE"/>
            <w:u w:val="single"/>
          </w:rPr>
          <w:t>https://proactiveadvisormagazine.com/how-ai-is-reshaping-the-landscape-of-financial-planning/</w:t>
        </w:r>
      </w:hyperlink>
      <w:r>
        <w:t xml:space="preserve"> - Details the broader shift towards embracing technology to streamline operations and offer better client services in the financial services industry.</w:t>
      </w:r>
      <w:r/>
    </w:p>
    <w:p>
      <w:pPr>
        <w:pStyle w:val="ListNumber"/>
        <w:spacing w:line="240" w:lineRule="auto"/>
        <w:ind w:left="720"/>
      </w:pPr>
      <w:r/>
      <w:hyperlink r:id="rId12">
        <w:r>
          <w:rPr>
            <w:color w:val="0000EE"/>
            <w:u w:val="single"/>
          </w:rPr>
          <w:t>https://www.matellio.com/blog/ai-financial-planning-software-development/</w:t>
        </w:r>
      </w:hyperlink>
      <w:r>
        <w:t xml:space="preserve"> - Supports the notion that AI is redefining the ways financial services are delivered, making them more accessible and efficient for consumers.</w:t>
      </w:r>
      <w:r/>
    </w:p>
    <w:p>
      <w:pPr>
        <w:pStyle w:val="ListNumber"/>
        <w:spacing w:line="240" w:lineRule="auto"/>
        <w:ind w:left="720"/>
      </w:pPr>
      <w:r/>
      <w:hyperlink r:id="rId10">
        <w:r>
          <w:rPr>
            <w:color w:val="0000EE"/>
            <w:u w:val="single"/>
          </w:rPr>
          <w:t>https://finance.yahoo.com/news/how-ai-will-transform-wealth-management-140346830.html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how-ai-will-transform-wealth-management-140346830.html" TargetMode="External"/><Relationship Id="rId11" Type="http://schemas.openxmlformats.org/officeDocument/2006/relationships/hyperlink" Target="https://www.leewayhertz.com/ai-in-financial-planning/" TargetMode="External"/><Relationship Id="rId12" Type="http://schemas.openxmlformats.org/officeDocument/2006/relationships/hyperlink" Target="https://www.matellio.com/blog/ai-financial-planning-software-development/" TargetMode="External"/><Relationship Id="rId13" Type="http://schemas.openxmlformats.org/officeDocument/2006/relationships/hyperlink" Target="https://www.asset-map.com/blog/ai-for-financial-advisors" TargetMode="External"/><Relationship Id="rId14" Type="http://schemas.openxmlformats.org/officeDocument/2006/relationships/hyperlink" Target="https://proactiveadvisormagazine.com/how-ai-is-reshaping-the-landscape-of-financial-pla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