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integration in food and beverage industry simplified by Infor eBook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Integration in Food and Beverage Industry Simplified by Infor eBook</w:t>
      </w:r>
      <w:r/>
    </w:p>
    <w:p>
      <w:r/>
      <w:r>
        <w:t>In an era of rapid technological advancement, the food and beverage industry is increasingly looking towards artificial intelligence (AI) as a means to enhance operational efficiency and remain competitive in a crowded market. Recognising the complex nature and perceived daunting challenges associated with AI adoption, Infor has introduced a new eBook aimed at guiding businesses through the intricacies of AI integration.</w:t>
      </w:r>
      <w:r/>
    </w:p>
    <w:p>
      <w:r/>
      <w:r>
        <w:t>The eBook serves as a comprehensive manual, catering specifically to the needs and queries of businesses in the food and beverage sector. It offers clear insights into the practical applications of AI, highlighting how it can be effectively utilised in various facets of the industry. Key areas such as predictive maintenance and demand forecasting are explored, demonstrating how AI can optimise operations, forecast trends, and ultimately lead to increased efficiency and profitability.</w:t>
      </w:r>
      <w:r/>
    </w:p>
    <w:p>
      <w:r/>
      <w:r>
        <w:t>Additionally, the eBook delves into distinguishing among different types of AI: predictive, prescriptive, and generative. Predictive AI involves analysing current and historical data to make forecasts about future outcomes, prescriptive AI suggests various courses of action based on predictive insights, and generative AI is used to create new content or simulate scenarios. Understanding these distinctions enables businesses to tailor AI solutions to meet their specific operational requirements and challenges effectively.</w:t>
      </w:r>
      <w:r/>
    </w:p>
    <w:p>
      <w:r/>
      <w:r>
        <w:t>Infor’s guide also discusses the concept of AI as a managed service. This approach provides businesses with the opportunity to implement AI solutions more rapidly, ensuring seamless integration with existing systems and enhancing the overall return on investment. This model facilitates an understanding of AI without necessitating in-depth technical knowledge, offering a more accessible pathway for companies hesitant about diving into the tech world.</w:t>
      </w:r>
      <w:r/>
    </w:p>
    <w:p>
      <w:r/>
      <w:r>
        <w:t>As the food and beverage industry continues to evolve, embracing AI technology is becoming increasingly vital. Infor’s eBook is positioned as a valuable resource to assist businesses in navigating the transition smoothly, aiming to unlock new levels of innovation and success within the sector. The undeniable potential of AI promises to transform operations, enabling companies to remain at the forefront of the industry.</w:t>
      </w:r>
      <w:r/>
    </w:p>
    <w:p>
      <w:r/>
      <w:r>
        <w:t>For industry professionals keen to explore these possibilities further, the eBook is available for download, providing detailed strategies and insights into harnessing AI effectively within their organisations.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https://www.infor.com/en-sg/resources/uncovering-ai-strategies-food-beverage-manufacturing</w:t>
        </w:r>
      </w:hyperlink>
      <w:r>
        <w:t xml:space="preserve"> - This link corroborates the eBook's focus on AI integration in the food and beverage industry, including practical applications like predictive maintenance and demand forecasting.</w:t>
      </w:r>
      <w:r/>
    </w:p>
    <w:p>
      <w:pPr>
        <w:pStyle w:val="ListNumber"/>
        <w:spacing w:line="240" w:lineRule="auto"/>
        <w:ind w:left="720"/>
      </w:pPr>
      <w:r/>
      <w:hyperlink r:id="rId10">
        <w:r>
          <w:rPr>
            <w:color w:val="0000EE"/>
            <w:u w:val="single"/>
          </w:rPr>
          <w:t>https://www.infor.com/en-sg/resources/uncovering-ai-strategies-food-beverage-manufacturing</w:t>
        </w:r>
      </w:hyperlink>
      <w:r>
        <w:t xml:space="preserve"> - This link supports the distinction between predictive, prescriptive, and generative AI and how these types can be applied to specific operational needs.</w:t>
      </w:r>
      <w:r/>
    </w:p>
    <w:p>
      <w:pPr>
        <w:pStyle w:val="ListNumber"/>
        <w:spacing w:line="240" w:lineRule="auto"/>
        <w:ind w:left="720"/>
      </w:pPr>
      <w:r/>
      <w:hyperlink r:id="rId10">
        <w:r>
          <w:rPr>
            <w:color w:val="0000EE"/>
            <w:u w:val="single"/>
          </w:rPr>
          <w:t>https://www.infor.com/en-sg/resources/uncovering-ai-strategies-food-beverage-manufacturing</w:t>
        </w:r>
      </w:hyperlink>
      <w:r>
        <w:t xml:space="preserve"> - This link explains the concept of AI as a managed service, facilitating rapid implementation and seamless integration with existing systems.</w:t>
      </w:r>
      <w:r/>
    </w:p>
    <w:p>
      <w:pPr>
        <w:pStyle w:val="ListNumber"/>
        <w:spacing w:line="240" w:lineRule="auto"/>
        <w:ind w:left="720"/>
      </w:pPr>
      <w:r/>
      <w:hyperlink r:id="rId11">
        <w:r>
          <w:rPr>
            <w:color w:val="0000EE"/>
            <w:u w:val="single"/>
          </w:rPr>
          <w:t>https://www.loftware.com/resources/white-papers/2024/the-role-of-ai-and-automation-in-the-food-and-beverage-industry</w:t>
        </w:r>
      </w:hyperlink>
      <w:r>
        <w:t xml:space="preserve"> - This link highlights the role of AI and automation in enhancing operational efficiency, reducing errors, and ensuring product safety in the food and beverage industry.</w:t>
      </w:r>
      <w:r/>
    </w:p>
    <w:p>
      <w:pPr>
        <w:pStyle w:val="ListNumber"/>
        <w:spacing w:line="240" w:lineRule="auto"/>
        <w:ind w:left="720"/>
      </w:pPr>
      <w:r/>
      <w:hyperlink r:id="rId11">
        <w:r>
          <w:rPr>
            <w:color w:val="0000EE"/>
            <w:u w:val="single"/>
          </w:rPr>
          <w:t>https://www.loftware.com/resources/white-papers/2024/the-role-of-ai-and-automation-in-the-food-and-beverage-industry</w:t>
        </w:r>
      </w:hyperlink>
      <w:r>
        <w:t xml:space="preserve"> - This link discusses the importance of AI in inventory management and demand forecasting, aligning with the eBook's themes.</w:t>
      </w:r>
      <w:r/>
    </w:p>
    <w:p>
      <w:pPr>
        <w:pStyle w:val="ListNumber"/>
        <w:spacing w:line="240" w:lineRule="auto"/>
        <w:ind w:left="720"/>
      </w:pPr>
      <w:r/>
      <w:hyperlink r:id="rId12">
        <w:r>
          <w:rPr>
            <w:color w:val="0000EE"/>
            <w:u w:val="single"/>
          </w:rPr>
          <w:t>https://www.riverpublishers.com/pdf/ebook/chapter/RP_9788770226639C22.pdf</w:t>
        </w:r>
      </w:hyperlink>
      <w:r>
        <w:t xml:space="preserve"> - This link provides an overview of AI technologies in the food and beverage industry, including quality optimization, predictive maintenance, and production efficiency.</w:t>
      </w:r>
      <w:r/>
    </w:p>
    <w:p>
      <w:pPr>
        <w:pStyle w:val="ListNumber"/>
        <w:spacing w:line="240" w:lineRule="auto"/>
        <w:ind w:left="720"/>
      </w:pPr>
      <w:r/>
      <w:hyperlink r:id="rId12">
        <w:r>
          <w:rPr>
            <w:color w:val="0000EE"/>
            <w:u w:val="single"/>
          </w:rPr>
          <w:t>https://www.riverpublishers.com/pdf/ebook/chapter/RP_9788770226639C22.pdf</w:t>
        </w:r>
      </w:hyperlink>
      <w:r>
        <w:t xml:space="preserve"> - This link details the use of AI and IIoT in areas such as production optimization, safety/quality, and environmental sustainability.</w:t>
      </w:r>
      <w:r/>
    </w:p>
    <w:p>
      <w:pPr>
        <w:pStyle w:val="ListNumber"/>
        <w:spacing w:line="240" w:lineRule="auto"/>
        <w:ind w:left="720"/>
      </w:pPr>
      <w:r/>
      <w:hyperlink r:id="rId13">
        <w:r>
          <w:rPr>
            <w:color w:val="0000EE"/>
            <w:u w:val="single"/>
          </w:rPr>
          <w:t>https://www.infor.com/industries/food-beverage</w:t>
        </w:r>
      </w:hyperlink>
      <w:r>
        <w:t xml:space="preserve"> - This link supports the need for AI and other technologies to address unique challenges in the food and beverage industry, such as reducing waste and improving yield.</w:t>
      </w:r>
      <w:r/>
    </w:p>
    <w:p>
      <w:pPr>
        <w:pStyle w:val="ListNumber"/>
        <w:spacing w:line="240" w:lineRule="auto"/>
        <w:ind w:left="720"/>
      </w:pPr>
      <w:r/>
      <w:hyperlink r:id="rId14">
        <w:r>
          <w:rPr>
            <w:color w:val="0000EE"/>
            <w:u w:val="single"/>
          </w:rPr>
          <w:t>https://www.infor.com/industries/food-beverage/food-beverage-product-innovation</w:t>
        </w:r>
      </w:hyperlink>
      <w:r>
        <w:t xml:space="preserve"> - This link emphasizes the importance of innovation and the role of AI in optimizing various aspects of the supply chain and product lifecycle in the food and beverage sector.</w:t>
      </w:r>
      <w:r/>
    </w:p>
    <w:p>
      <w:pPr>
        <w:pStyle w:val="ListNumber"/>
        <w:spacing w:line="240" w:lineRule="auto"/>
        <w:ind w:left="720"/>
      </w:pPr>
      <w:r/>
      <w:hyperlink r:id="rId14">
        <w:r>
          <w:rPr>
            <w:color w:val="0000EE"/>
            <w:u w:val="single"/>
          </w:rPr>
          <w:t>https://www.infor.com/industries/food-beverage/food-beverage-product-innovation</w:t>
        </w:r>
      </w:hyperlink>
      <w:r>
        <w:t xml:space="preserve"> - This link highlights how AI and digital technologies aid in tracking ingredients, ensuring quality control, and managing recalls, aligning with the eBook's themes on AI applications.</w:t>
      </w:r>
      <w:r/>
    </w:p>
    <w:p>
      <w:pPr>
        <w:pStyle w:val="ListNumber"/>
        <w:spacing w:line="240" w:lineRule="auto"/>
        <w:ind w:left="720"/>
      </w:pPr>
      <w:r/>
      <w:hyperlink r:id="rId10">
        <w:r>
          <w:rPr>
            <w:color w:val="0000EE"/>
            <w:u w:val="single"/>
          </w:rPr>
          <w:t>https://www.infor.com/en-sg/resources/uncovering-ai-strategies-food-beverage-manufacturing</w:t>
        </w:r>
      </w:hyperlink>
      <w:r>
        <w:t xml:space="preserve"> - This link underscores the importance of AI in helping food and beverage manufacturers stay competitive and adapt to changing consumer demands and market trends.</w:t>
      </w:r>
      <w:r/>
    </w:p>
    <w:p>
      <w:pPr>
        <w:pStyle w:val="ListNumber"/>
        <w:spacing w:line="240" w:lineRule="auto"/>
        <w:ind w:left="720"/>
      </w:pPr>
      <w:r/>
      <w:hyperlink r:id="rId15">
        <w:r>
          <w:rPr>
            <w:color w:val="0000EE"/>
            <w:u w:val="single"/>
          </w:rPr>
          <w:t>https://marketing.foodindustryexecutive.com/ebook-ai-strategies-for-food-beverage-manufacturing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for.com/en-sg/resources/uncovering-ai-strategies-food-beverage-manufacturing" TargetMode="External"/><Relationship Id="rId11" Type="http://schemas.openxmlformats.org/officeDocument/2006/relationships/hyperlink" Target="https://www.loftware.com/resources/white-papers/2024/the-role-of-ai-and-automation-in-the-food-and-beverage-industry" TargetMode="External"/><Relationship Id="rId12" Type="http://schemas.openxmlformats.org/officeDocument/2006/relationships/hyperlink" Target="https://www.riverpublishers.com/pdf/ebook/chapter/RP_9788770226639C22.pdf" TargetMode="External"/><Relationship Id="rId13" Type="http://schemas.openxmlformats.org/officeDocument/2006/relationships/hyperlink" Target="https://www.infor.com/industries/food-beverage" TargetMode="External"/><Relationship Id="rId14" Type="http://schemas.openxmlformats.org/officeDocument/2006/relationships/hyperlink" Target="https://www.infor.com/industries/food-beverage/food-beverage-product-innovation" TargetMode="External"/><Relationship Id="rId15" Type="http://schemas.openxmlformats.org/officeDocument/2006/relationships/hyperlink" Target="https://marketing.foodindustryexecutive.com/ebook-ai-strategies-for-food-beverage-manufactur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