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Caribbean island Anguilla reaps unexpected benefits from AI boom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Caribbean Island Anguilla Reaps Unexpected Benefits from AI Boom</w:t>
      </w:r>
      <w:r/>
    </w:p>
    <w:p>
      <w:r/>
      <w:r>
        <w:t>In an unforeseen twist of the digital age, the Caribbean island nation of Anguilla has found itself at the centre of a lucrative development in the world of technology. The rise of artificial intelligence (AI) has inadvertently funnelled substantial income into the island's economy, making the tiny British territory a surprising player in the realm of digital domains.</w:t>
      </w:r>
      <w:r/>
    </w:p>
    <w:p>
      <w:r/>
      <w:r>
        <w:t>The backdrop to this unexpected windfall is the global surge of interest in AI technologies, a phenomenon underscored by the debut of ChatGPT nearly two years ago. As companies around the world rush to secure a foothold in the burgeoning AI landscape, a peculiar twist of history has positioned Anguilla as a significant beneficiary. This is due to the island's coveted Top-Level Domain (TLD) extension, .ai, which has become synonymous with artificial intelligence.</w:t>
      </w:r>
      <w:r/>
    </w:p>
    <w:p>
      <w:r/>
      <w:r>
        <w:t>The root of this lies in the allocation system of web domain suffixes. Dating back to 1974, the system allocated specific URL suffixes to countries and territories worldwide, akin to the ubiquitous .com, .uk, or .de suffixes. Anguilla's assignment was .ai—originally intended simply as a marker linked to the island. With the explosion of AI technologies, however, the humble two-letter designation has acquired an entirely new significance, becoming highly sought after by technology firms eager to brand their digital presence with a nod to AI.</w:t>
      </w:r>
      <w:r/>
    </w:p>
    <w:p>
      <w:r/>
      <w:r>
        <w:t>The financial implications for Anguilla have been substantial. Over the past year, revenue from the registration of .ai domains has quadrupled, reaching approximately $32 million. This represents a considerable chunk, about 20 percent, of the nation's total government revenue. For a small territory with a population of fewer than 16,000 people, this unexpected source of funds is a transformative development.</w:t>
      </w:r>
      <w:r/>
    </w:p>
    <w:p>
      <w:r/>
      <w:r>
        <w:t>Historically, Anguilla's economy has been rooted in tourism, offshore banking, and fishing. However, the newfound income from the digital realm provides a lucrative supplement to these traditional industries. The rise in registration fees from ventures aiming to capitalise on the association with AI underscores a significant shift fueled by global technological trends.</w:t>
      </w:r>
      <w:r/>
    </w:p>
    <w:p>
      <w:r/>
      <w:r>
        <w:t>As the demand for AI-related domains continues to grow, the future looks promising for Anguilla. The territory's digital windfall could support infrastructure development and various public services, providing benefits well beyond the virtual world of domain names.</w:t>
      </w:r>
      <w:r/>
    </w:p>
    <w:p>
      <w:r/>
      <w:r>
        <w:t>The small Caribbean island thus finds itself an unintended yet significant player in the AI revolution, demonstrating how historical quirks and the intersections of technology can dramatically alter economic landscapes.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https://torro.io/blog/anguilla-ai-domain-names</w:t>
        </w:r>
      </w:hyperlink>
      <w:r>
        <w:t xml:space="preserve"> - Explains how Anguilla's .ai domain has become a goldmine due to the AI boom, leading to significant economic growth and increased GDP.</w:t>
      </w:r>
      <w:r/>
    </w:p>
    <w:p>
      <w:pPr>
        <w:pStyle w:val="ListNumber"/>
        <w:spacing w:line="240" w:lineRule="auto"/>
        <w:ind w:left="720"/>
      </w:pPr>
      <w:r/>
      <w:hyperlink r:id="rId11">
        <w:r>
          <w:rPr>
            <w:color w:val="0000EE"/>
            <w:u w:val="single"/>
          </w:rPr>
          <w:t>https://www.foxbusiness.com/lifestyle/caribbean-island-totally-incidental-way-cash-ai-boom</w:t>
        </w:r>
      </w:hyperlink>
      <w:r>
        <w:t xml:space="preserve"> - Details how Anguilla's .ai domain registration has surged since the introduction of ChatGPT, generating substantial revenue and impacting the island's economy.</w:t>
      </w:r>
      <w:r/>
    </w:p>
    <w:p>
      <w:pPr>
        <w:pStyle w:val="ListNumber"/>
        <w:spacing w:line="240" w:lineRule="auto"/>
        <w:ind w:left="720"/>
      </w:pPr>
      <w:r/>
      <w:hyperlink r:id="rId12">
        <w:r>
          <w:rPr>
            <w:color w:val="0000EE"/>
            <w:u w:val="single"/>
          </w:rPr>
          <w:t>https://www.forbes.com/sites/barrycollins/2024/01/31/the-tiny-caribbean-island-thats-making-a-fortune-from-ai/</w:t>
        </w:r>
      </w:hyperlink>
      <w:r>
        <w:t xml:space="preserve"> - Describes how Anguilla's .ai domain has become a major source of revenue, accounting for a third of the government's income, and its impact on the island's economy.</w:t>
      </w:r>
      <w:r/>
    </w:p>
    <w:p>
      <w:pPr>
        <w:pStyle w:val="ListNumber"/>
        <w:spacing w:line="240" w:lineRule="auto"/>
        <w:ind w:left="720"/>
      </w:pPr>
      <w:r/>
      <w:hyperlink r:id="rId13">
        <w:r>
          <w:rPr>
            <w:color w:val="0000EE"/>
            <w:u w:val="single"/>
          </w:rPr>
          <w:t>https://www.imf.org/en/News/Articles/2024/05/15/cf-an-ai-powered-boost-to-anguillas-revenues</w:t>
        </w:r>
      </w:hyperlink>
      <w:r>
        <w:t xml:space="preserve"> - Provides information on the financial impact of .ai domain registrations on Anguilla's revenue, including the amount generated and its contribution to the government's total revenue.</w:t>
      </w:r>
      <w:r/>
    </w:p>
    <w:p>
      <w:pPr>
        <w:pStyle w:val="ListNumber"/>
        <w:spacing w:line="240" w:lineRule="auto"/>
        <w:ind w:left="720"/>
      </w:pPr>
      <w:r/>
      <w:hyperlink r:id="rId14">
        <w:r>
          <w:rPr>
            <w:color w:val="0000EE"/>
            <w:u w:val="single"/>
          </w:rPr>
          <w:t>https://cdn.prod.website-files.com/64b94adadbfa4c824629b337/66d95318f8f8bdf3c5acf307_AI%20advantage.pdf</w:t>
        </w:r>
      </w:hyperlink>
      <w:r>
        <w:t xml:space="preserve"> - Outlines the economic transformation of Anguilla due to the .ai domain, including revenue figures and the impact on the island's infrastructure and social programs.</w:t>
      </w:r>
      <w:r/>
    </w:p>
    <w:p>
      <w:pPr>
        <w:pStyle w:val="ListNumber"/>
        <w:spacing w:line="240" w:lineRule="auto"/>
        <w:ind w:left="720"/>
      </w:pPr>
      <w:r/>
      <w:hyperlink r:id="rId10">
        <w:r>
          <w:rPr>
            <w:color w:val="0000EE"/>
            <w:u w:val="single"/>
          </w:rPr>
          <w:t>https://torro.io/blog/anguilla-ai-domain-names</w:t>
        </w:r>
      </w:hyperlink>
      <w:r>
        <w:t xml:space="preserve"> - Discusses the historical allocation of the .ai domain to Anguilla and how it has become synonymous with AI technology, attracting tech companies and startups.</w:t>
      </w:r>
      <w:r/>
    </w:p>
    <w:p>
      <w:pPr>
        <w:pStyle w:val="ListNumber"/>
        <w:spacing w:line="240" w:lineRule="auto"/>
        <w:ind w:left="720"/>
      </w:pPr>
      <w:r/>
      <w:hyperlink r:id="rId11">
        <w:r>
          <w:rPr>
            <w:color w:val="0000EE"/>
            <w:u w:val="single"/>
          </w:rPr>
          <w:t>https://www.foxbusiness.com/lifestyle/caribbean-island-totally-incidental-way-cash-ai-boom</w:t>
        </w:r>
      </w:hyperlink>
      <w:r>
        <w:t xml:space="preserve"> - Explains the allocation system of web domain suffixes and how Anguilla's .ai domain was originally intended as a country code but has gained new significance with the AI boom.</w:t>
      </w:r>
      <w:r/>
    </w:p>
    <w:p>
      <w:pPr>
        <w:pStyle w:val="ListNumber"/>
        <w:spacing w:line="240" w:lineRule="auto"/>
        <w:ind w:left="720"/>
      </w:pPr>
      <w:r/>
      <w:hyperlink r:id="rId12">
        <w:r>
          <w:rPr>
            <w:color w:val="0000EE"/>
            <w:u w:val="single"/>
          </w:rPr>
          <w:t>https://www.forbes.com/sites/barrycollins/2024/01/31/the-tiny-caribbean-island-thats-making-a-fortune-from-ai/</w:t>
        </w:r>
      </w:hyperlink>
      <w:r>
        <w:t xml:space="preserve"> - Details the financial implications for Anguilla, including the quadrupling of revenue from .ai domain registrations and its percentage of the nation's total government revenue.</w:t>
      </w:r>
      <w:r/>
    </w:p>
    <w:p>
      <w:pPr>
        <w:pStyle w:val="ListNumber"/>
        <w:spacing w:line="240" w:lineRule="auto"/>
        <w:ind w:left="720"/>
      </w:pPr>
      <w:r/>
      <w:hyperlink r:id="rId13">
        <w:r>
          <w:rPr>
            <w:color w:val="0000EE"/>
            <w:u w:val="single"/>
          </w:rPr>
          <w:t>https://www.imf.org/en/News/Articles/2024/05/15/cf-an-ai-powered-boost-to-anguillas-revenues</w:t>
        </w:r>
      </w:hyperlink>
      <w:r>
        <w:t xml:space="preserve"> - Describes how the newfound income from .ai domains supplements Anguilla's traditional industries such as tourism, offshore banking, and fishing.</w:t>
      </w:r>
      <w:r/>
    </w:p>
    <w:p>
      <w:pPr>
        <w:pStyle w:val="ListNumber"/>
        <w:spacing w:line="240" w:lineRule="auto"/>
        <w:ind w:left="720"/>
      </w:pPr>
      <w:r/>
      <w:hyperlink r:id="rId14">
        <w:r>
          <w:rPr>
            <w:color w:val="0000EE"/>
            <w:u w:val="single"/>
          </w:rPr>
          <w:t>https://cdn.prod.website-files.com/64b94adadbfa4c824629b337/66d95318f8f8bdf3c5acf307_AI%20advantage.pdf</w:t>
        </w:r>
      </w:hyperlink>
      <w:r>
        <w:t xml:space="preserve"> - Highlights the potential for the digital windfall to support infrastructure development and various public services in Anguilla.</w:t>
      </w:r>
      <w:r/>
    </w:p>
    <w:p>
      <w:pPr>
        <w:pStyle w:val="ListNumber"/>
        <w:spacing w:line="240" w:lineRule="auto"/>
        <w:ind w:left="720"/>
      </w:pPr>
      <w:r/>
      <w:hyperlink r:id="rId12">
        <w:r>
          <w:rPr>
            <w:color w:val="0000EE"/>
            <w:u w:val="single"/>
          </w:rPr>
          <w:t>https://www.forbes.com/sites/barrycollins/2024/01/31/the-tiny-caribbean-island-thats-making-a-fortune-from-ai/</w:t>
        </w:r>
      </w:hyperlink>
      <w:r>
        <w:t xml:space="preserve"> - Mentions the future prospects for Anguilla, including the potential for continued revenue growth and its impact on the island's economic landscape.</w:t>
      </w:r>
      <w:r/>
    </w:p>
    <w:p>
      <w:pPr>
        <w:pStyle w:val="ListNumber"/>
        <w:spacing w:line="240" w:lineRule="auto"/>
        <w:ind w:left="720"/>
      </w:pPr>
      <w:r/>
      <w:hyperlink r:id="rId15">
        <w:r>
          <w:rPr>
            <w:color w:val="0000EE"/>
            <w:u w:val="single"/>
          </w:rPr>
          <w:t>https://www.onlygoodnewsdaily.com/post/anguilla-a-surprise-winner-of-the-ai-boom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orro.io/blog/anguilla-ai-domain-names" TargetMode="External"/><Relationship Id="rId11" Type="http://schemas.openxmlformats.org/officeDocument/2006/relationships/hyperlink" Target="https://www.foxbusiness.com/lifestyle/caribbean-island-totally-incidental-way-cash-ai-boom" TargetMode="External"/><Relationship Id="rId12" Type="http://schemas.openxmlformats.org/officeDocument/2006/relationships/hyperlink" Target="https://www.forbes.com/sites/barrycollins/2024/01/31/the-tiny-caribbean-island-thats-making-a-fortune-from-ai/" TargetMode="External"/><Relationship Id="rId13" Type="http://schemas.openxmlformats.org/officeDocument/2006/relationships/hyperlink" Target="https://www.imf.org/en/News/Articles/2024/05/15/cf-an-ai-powered-boost-to-anguillas-revenues" TargetMode="External"/><Relationship Id="rId14" Type="http://schemas.openxmlformats.org/officeDocument/2006/relationships/hyperlink" Target="https://cdn.prod.website-files.com/64b94adadbfa4c824629b337/66d95318f8f8bdf3c5acf307_AI%20advantage.pdf" TargetMode="External"/><Relationship Id="rId15" Type="http://schemas.openxmlformats.org/officeDocument/2006/relationships/hyperlink" Target="https://www.onlygoodnewsdaily.com/post/anguilla-a-surprise-winner-of-the-ai-bo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