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Gatorade launches AI-powered custom squeeze bottles for athletes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Gatorade has unveiled a pioneering feature on its Gatorade iD platform that empowers athletes to customise their squeeze bottles using generative AI technology. This novel initiative, developed in collaboration with Adobe Firefly, offers athletes the opportunity to express their personal style through a user-friendly design experience available on Gatorade.com.</w:t>
      </w:r>
      <w:r/>
    </w:p>
    <w:p>
      <w:r/>
      <w:r>
        <w:t>The new feature, revealed at the Adobe MAX 2024 Creativity Conference, represents a significant advancement in product personalisation by harnessing the capabilities of Adobe's generative AI models. Athletes can now design their unique Gatorade Squeeze Bottles through an array of customisation options that are both safe for commercial use and unlimited in scope. By entering preferences related to sports, design, or hobbies, users can choose from a wide selection of colours, themes, and vibes to create a bottle that reflects their individuality.</w:t>
      </w:r>
      <w:r/>
    </w:p>
    <w:p>
      <w:r/>
      <w:r>
        <w:t>Gatorade has joined forces with Work &amp; Co, a digital product agency under Accenture Song, to seamlessly integrate this AI-powered experience into its website. This collaboration ensures that the tool is intuitive and easy for all users, allowing them to realise their creative visions effortlessly.</w:t>
      </w:r>
      <w:r/>
    </w:p>
    <w:p>
      <w:r/>
      <w:r>
        <w:t>Speaking at the conference, Xavi Cortadellas, Gatorade’s Senior Director of Marketing, Athletic Equipment, highlighted Gatorade's commitment to leading the industry in product personalisation. He emphasised that this AI tool offers athletes a fun and approachable way to personalise their equipment, thereby enhancing their athletic experience. Leon Imas, Vice President of Design at PepsiCo, added that the feature aims to make athletes feel like professionals, providing a platform for them to create uniquely styled bottles that are distinctly Gatorade.</w:t>
      </w:r>
      <w:r/>
    </w:p>
    <w:p>
      <w:r/>
      <w:r>
        <w:t>The initiative comes with the backing of Hannah Elsakr, Vice President at Adobe, who applauded Gatorade’s innovative approach to customer experience personalisation. By employing Adobe Firefly Services, the company is setting a new standard for industry engagement and loyalty through individualised product design.</w:t>
      </w:r>
      <w:r/>
    </w:p>
    <w:p>
      <w:r/>
      <w:r>
        <w:t>Available exclusively through the free membership platform Gatorade iD, the customisation initiative encourages user engagement by offering two free design creations, after which members can use loyalty points to generate additional designs. Each design is saved to the user’s profile for future access. Customers can create and purchase their personalised Gatorade Squeeze Bottle for $34.99.</w:t>
      </w:r>
      <w:r/>
    </w:p>
    <w:p>
      <w:r/>
      <w:r>
        <w:t>As athletes increasingly seek tailor-made experiences, Gatorade is one of the first brands to deliver an AI-driven personalisation solution that is scalable and accessible. The brand, long associated with sports performance and innovation, is now further extending its reach into the realm of athlete individuality and self-expression, solidifying its position at the forefront of personalised athletic equipment design.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https://consumergoods.com/gatorade-takes-personalization-next-level-gen-ai-add</w:t>
        </w:r>
      </w:hyperlink>
      <w:r>
        <w:t xml:space="preserve"> - Corroborates the introduction of generative AI technology on Gatorade iD for customizing squeeze bottles and the collaboration with Adobe Firefly.</w:t>
      </w:r>
      <w:r/>
    </w:p>
    <w:p>
      <w:pPr>
        <w:pStyle w:val="ListNumber"/>
        <w:spacing w:line="240" w:lineRule="auto"/>
        <w:ind w:left="720"/>
      </w:pPr>
      <w:r/>
      <w:hyperlink r:id="rId11">
        <w:r>
          <w:rPr>
            <w:color w:val="0000EE"/>
            <w:u w:val="single"/>
          </w:rPr>
          <w:t>https://work.co/news/gatorade-launches-generative-ai-powered-bottle-design-experience/</w:t>
        </w:r>
      </w:hyperlink>
      <w:r>
        <w:t xml:space="preserve"> - Supports the partnership with Work &amp; Co for integrating the AI experience into Gatorade.com and the user-friendly design process.</w:t>
      </w:r>
      <w:r/>
    </w:p>
    <w:p>
      <w:pPr>
        <w:pStyle w:val="ListNumber"/>
        <w:spacing w:line="240" w:lineRule="auto"/>
        <w:ind w:left="720"/>
      </w:pPr>
      <w:r/>
      <w:hyperlink r:id="rId12">
        <w:r>
          <w:rPr>
            <w:color w:val="0000EE"/>
            <w:u w:val="single"/>
          </w:rPr>
          <w:t>https://athletechnews.com/gatorade-unveils-custom-ai-imagined-squeeze-bottles/</w:t>
        </w:r>
      </w:hyperlink>
      <w:r>
        <w:t xml:space="preserve"> - Confirms the use of generative AI for creating personalized bottle designs and the availability of the feature through Gatorade iD.</w:t>
      </w:r>
      <w:r/>
    </w:p>
    <w:p>
      <w:pPr>
        <w:pStyle w:val="ListNumber"/>
        <w:spacing w:line="240" w:lineRule="auto"/>
        <w:ind w:left="720"/>
      </w:pPr>
      <w:r/>
      <w:hyperlink r:id="rId13">
        <w:r>
          <w:rPr>
            <w:color w:val="0000EE"/>
            <w:u w:val="single"/>
          </w:rPr>
          <w:t>https://www.pepsico.com/our-stories/press-release/gatorade-launches-generative-ai-squeeze-bottle-personalization-to-fuel-athlete-s10142024</w:t>
        </w:r>
      </w:hyperlink>
      <w:r>
        <w:t xml:space="preserve"> - Details the launch of the generative AI-powered design experience at the Adobe MAX 2024 Creativity Conference and its integration into Gatorade iD.</w:t>
      </w:r>
      <w:r/>
    </w:p>
    <w:p>
      <w:pPr>
        <w:pStyle w:val="ListNumber"/>
        <w:spacing w:line="240" w:lineRule="auto"/>
        <w:ind w:left="720"/>
      </w:pPr>
      <w:r/>
      <w:hyperlink r:id="rId14">
        <w:r>
          <w:rPr>
            <w:color w:val="0000EE"/>
            <w:u w:val="single"/>
          </w:rPr>
          <w:t>https://blog.adobe.com/en/publish/2024/10/14/gatorade-fuels-creative-self-expression-with-customizable-squeeze-bottles-powered-adobe-firefly-services-generative-ai</w:t>
        </w:r>
      </w:hyperlink>
      <w:r>
        <w:t xml:space="preserve"> - Explains the role of Adobe Firefly Services in generating custom designs and the availability of the feature on Gatorade.com.</w:t>
      </w:r>
      <w:r/>
    </w:p>
    <w:p>
      <w:pPr>
        <w:pStyle w:val="ListNumber"/>
        <w:spacing w:line="240" w:lineRule="auto"/>
        <w:ind w:left="720"/>
      </w:pPr>
      <w:r/>
      <w:hyperlink r:id="rId10">
        <w:r>
          <w:rPr>
            <w:color w:val="0000EE"/>
            <w:u w:val="single"/>
          </w:rPr>
          <w:t>https://consumergoods.com/gatorade-takes-personalization-next-level-gen-ai-add</w:t>
        </w:r>
      </w:hyperlink>
      <w:r>
        <w:t xml:space="preserve"> - Supports Xavi Cortadellas' statement on Gatorade's commitment to leading industry personalization and the fun, approachable nature of the AI tool.</w:t>
      </w:r>
      <w:r/>
    </w:p>
    <w:p>
      <w:pPr>
        <w:pStyle w:val="ListNumber"/>
        <w:spacing w:line="240" w:lineRule="auto"/>
        <w:ind w:left="720"/>
      </w:pPr>
      <w:r/>
      <w:hyperlink r:id="rId11">
        <w:r>
          <w:rPr>
            <w:color w:val="0000EE"/>
            <w:u w:val="single"/>
          </w:rPr>
          <w:t>https://work.co/news/gatorade-launches-generative-ai-powered-bottle-design-experience/</w:t>
        </w:r>
      </w:hyperlink>
      <w:r>
        <w:t xml:space="preserve"> - Corroborates Leon Imas' point about making athletes feel like professionals with uniquely styled bottles.</w:t>
      </w:r>
      <w:r/>
    </w:p>
    <w:p>
      <w:pPr>
        <w:pStyle w:val="ListNumber"/>
        <w:spacing w:line="240" w:lineRule="auto"/>
        <w:ind w:left="720"/>
      </w:pPr>
      <w:r/>
      <w:hyperlink r:id="rId12">
        <w:r>
          <w:rPr>
            <w:color w:val="0000EE"/>
            <w:u w:val="single"/>
          </w:rPr>
          <w:t>https://athletechnews.com/gatorade-unveils-custom-ai-imagined-squeeze-bottles/</w:t>
        </w:r>
      </w:hyperlink>
      <w:r>
        <w:t xml:space="preserve"> - Confirms Hannah Elsakr's praise for Gatorade’s innovative approach to customer experience personalization using Adobe Firefly Services.</w:t>
      </w:r>
      <w:r/>
    </w:p>
    <w:p>
      <w:pPr>
        <w:pStyle w:val="ListNumber"/>
        <w:spacing w:line="240" w:lineRule="auto"/>
        <w:ind w:left="720"/>
      </w:pPr>
      <w:r/>
      <w:hyperlink r:id="rId13">
        <w:r>
          <w:rPr>
            <w:color w:val="0000EE"/>
            <w:u w:val="single"/>
          </w:rPr>
          <w:t>https://www.pepsico.com/our-stories/press-release/gatorade-launches-generative-ai-squeeze-bottle-personalization-to-fuel-athlete-s10142024</w:t>
        </w:r>
      </w:hyperlink>
      <w:r>
        <w:t xml:space="preserve"> - Details the offer of two free design creations and the use of loyalty points for additional designs, as well as the saving of designs to user profiles.</w:t>
      </w:r>
      <w:r/>
    </w:p>
    <w:p>
      <w:pPr>
        <w:pStyle w:val="ListNumber"/>
        <w:spacing w:line="240" w:lineRule="auto"/>
        <w:ind w:left="720"/>
      </w:pPr>
      <w:r/>
      <w:hyperlink r:id="rId14">
        <w:r>
          <w:rPr>
            <w:color w:val="0000EE"/>
            <w:u w:val="single"/>
          </w:rPr>
          <w:t>https://blog.adobe.com/en/publish/2024/10/14/gatorade-fuels-creative-self-expression-with-customizable-squeeze-bottles-powered-adobe-firefly-services-generative-ai</w:t>
        </w:r>
      </w:hyperlink>
      <w:r>
        <w:t xml:space="preserve"> - Supports the pricing of $34.99 for the personalized Gatorade Squeeze Bottles and the accessibility of the feature through Gatorade iD.</w:t>
      </w:r>
      <w:r/>
    </w:p>
    <w:p>
      <w:pPr>
        <w:pStyle w:val="ListNumber"/>
        <w:spacing w:line="240" w:lineRule="auto"/>
        <w:ind w:left="720"/>
      </w:pPr>
      <w:r/>
      <w:hyperlink r:id="rId11">
        <w:r>
          <w:rPr>
            <w:color w:val="0000EE"/>
            <w:u w:val="single"/>
          </w:rPr>
          <w:t>https://work.co/news/gatorade-launches-generative-ai-powered-bottle-design-experience/</w:t>
        </w:r>
      </w:hyperlink>
      <w:r>
        <w:t xml:space="preserve"> - Corroborates Gatorade’s position at the forefront of personalized athletic equipment design and its innovative approach to athlete individuality and self-expression.</w:t>
      </w:r>
      <w:r/>
    </w:p>
    <w:p>
      <w:pPr>
        <w:pStyle w:val="ListNumber"/>
        <w:spacing w:line="240" w:lineRule="auto"/>
        <w:ind w:left="720"/>
      </w:pPr>
      <w:r/>
      <w:hyperlink r:id="rId15">
        <w:r>
          <w:rPr>
            <w:color w:val="0000EE"/>
            <w:u w:val="single"/>
          </w:rPr>
          <w:t>https://westorlandonews.com/gatorade-launches-generative-ai-squeeze-bottles/?utm_source=rss&amp;utm_medium=rss&amp;utm_campaign=gatorade-launches-generative-ai-squeeze-bottles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nsumergoods.com/gatorade-takes-personalization-next-level-gen-ai-add" TargetMode="External"/><Relationship Id="rId11" Type="http://schemas.openxmlformats.org/officeDocument/2006/relationships/hyperlink" Target="https://work.co/news/gatorade-launches-generative-ai-powered-bottle-design-experience/" TargetMode="External"/><Relationship Id="rId12" Type="http://schemas.openxmlformats.org/officeDocument/2006/relationships/hyperlink" Target="https://athletechnews.com/gatorade-unveils-custom-ai-imagined-squeeze-bottles/" TargetMode="External"/><Relationship Id="rId13" Type="http://schemas.openxmlformats.org/officeDocument/2006/relationships/hyperlink" Target="https://www.pepsico.com/our-stories/press-release/gatorade-launches-generative-ai-squeeze-bottle-personalization-to-fuel-athlete-s10142024" TargetMode="External"/><Relationship Id="rId14" Type="http://schemas.openxmlformats.org/officeDocument/2006/relationships/hyperlink" Target="https://blog.adobe.com/en/publish/2024/10/14/gatorade-fuels-creative-self-expression-with-customizable-squeeze-bottles-powered-adobe-firefly-services-generative-ai" TargetMode="External"/><Relationship Id="rId15" Type="http://schemas.openxmlformats.org/officeDocument/2006/relationships/hyperlink" Target="https://westorlandonews.com/gatorade-launches-generative-ai-squeeze-bottles/?utm_source=rss&amp;utm_medium=rss&amp;utm_campaign=gatorade-launches-generative-ai-squeeze-bott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