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3D car design platform to revolutionise automotive customisation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3D Car Design Platform to Revolutionise Automotive Customisation</w:t>
      </w:r>
      <w:r/>
    </w:p>
    <w:p>
      <w:r/>
      <w:r>
        <w:t>In a remarkable leap forward for automotive design technology, a new 3D surfacing system is set to transform the way vehicles are customised. The platform allows users, from automotive enthusiasts to seasoned engineers, to modify key elements of a car's design, including body creases, curvature, and air intakes, while ensuring that modifications are aerodynamically sound and structurally robust.</w:t>
      </w:r>
      <w:r/>
    </w:p>
    <w:p>
      <w:r/>
      <w:r>
        <w:rPr>
          <w:b/>
        </w:rPr>
        <w:t>Parametric Design Framework</w:t>
      </w:r>
      <w:r/>
    </w:p>
    <w:p>
      <w:r/>
      <w:r>
        <w:t>Central to this innovative system is a modular parametric design framework. This technology enables users to adjust specific design elements such as body creases or curvature using intuitive sliders, drag handles, and control points. The system’s underpinning mathematical parameters and design constraints ensure that changes do not distort the vehicle's overall integrity. By establishing relationships between adjacent surfaces, the platform automatically maintains continuity, offering users flexibility without sacrificing the design’s coherence.</w:t>
      </w:r>
      <w:r/>
    </w:p>
    <w:p>
      <w:r/>
      <w:r>
        <w:rPr>
          <w:b/>
        </w:rPr>
        <w:t>Real-time Aerodynamic Feedback</w:t>
      </w:r>
      <w:r/>
    </w:p>
    <w:p>
      <w:r/>
      <w:r>
        <w:t>Users will benefit from real-time aerodynamic simulation facilitated by cutting-edge Computational Fluid Dynamics (CFD). As modifications are made, instantaneous feedback, such as airflow lines and drag coefficients, are provided. This real-time data allows users to understand how design adjustments impact factors like drag, downforce, and overall airflow, with certain limitations enforced to maintain optimal aerodynamic efficiency.</w:t>
      </w:r>
      <w:r/>
    </w:p>
    <w:p>
      <w:r/>
      <w:r>
        <w:rPr>
          <w:b/>
        </w:rPr>
        <w:t>Structural Integrity Assurance</w:t>
      </w:r>
      <w:r/>
    </w:p>
    <w:p>
      <w:r/>
      <w:r>
        <w:t>To safeguard structural integrity amid design customisations, the system employs finite element analysis (FEA) and adaptive structural algorithms. Automated reinforcements are applied to areas at risk of structural compromise due to user modifications. Stress distribution is analysed across surfaces, ensuring any changes do not weaken load-bearing elements or safety features of the vehicle.</w:t>
      </w:r>
      <w:r/>
    </w:p>
    <w:p>
      <w:r/>
      <w:r>
        <w:rPr>
          <w:b/>
        </w:rPr>
        <w:t>Seamless Surface Smoothing</w:t>
      </w:r>
      <w:r/>
    </w:p>
    <w:p>
      <w:r/>
      <w:r>
        <w:t>To address the challenges associated with maintaining smooth and continuous surfaces, intelligent smoothing algorithms are integral to the system. The platform guarantees that surface modifications remain aesthetically pleasing and aerodynamically efficient by implementing high-level continuity measures, preventing any abrupt transitions between modified areas.</w:t>
      </w:r>
      <w:r/>
    </w:p>
    <w:p>
      <w:r/>
      <w:r>
        <w:rPr>
          <w:b/>
        </w:rPr>
        <w:t>Customisation Templates and Material Compatibility</w:t>
      </w:r>
      <w:r/>
    </w:p>
    <w:p>
      <w:r/>
      <w:r>
        <w:t>The platform further simplifies the customisation process with a selection of predefined templates for key vehicle areas, such as the front fascia and rooflines. These templates offer varying levels of control, accommodating both novice and expert users. Moreover, material-specific design constraints ensure the modified design remains compatible with chosen materials like carbon fibre or aluminium, taking into account manufacturability and performance considerations.</w:t>
      </w:r>
      <w:r/>
    </w:p>
    <w:p>
      <w:r/>
      <w:r>
        <w:rPr>
          <w:b/>
        </w:rPr>
        <w:t>Advanced Visualisation and Collaborative Features</w:t>
      </w:r>
      <w:r/>
    </w:p>
    <w:p>
      <w:r/>
      <w:r>
        <w:t>Enhancing the user experience, the system incorporates advanced visualisation tools and augmented reality (AR), allowing users to render high-fidelity 3D images and project designs into real-world environments. The platform also supports collaboration, enabling real-time adjustments by multiple users, thereby facilitating teamwork and consistent design integrity.</w:t>
      </w:r>
      <w:r/>
    </w:p>
    <w:p>
      <w:r/>
      <w:r>
        <w:rPr>
          <w:b/>
        </w:rPr>
        <w:t>Manufacturing Feasibility and AI Integration</w:t>
      </w:r>
      <w:r/>
    </w:p>
    <w:p>
      <w:r/>
      <w:r>
        <w:t>Real-time manufacturing feedback loops are integrated to ensure design modifications are producible using existing techniques such as stamping or 3D printing. AI-driven generative design complements this by offering optimised surface solutions based on user input, enhancing both performance and design efficiency.</w:t>
      </w:r>
      <w:r/>
    </w:p>
    <w:p>
      <w:r/>
      <w:r>
        <w:t>This ground-breaking 3D surfacing platform constitutes a significant advancement in vehicle design technology, combining user-friendly interfaces with powerful design tools. By expertly balancing aesthetics, aerodynamics, and structural integrity, it promises to make high-performance automotive customisation accessible and practical for a broad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https://www.adobe.com/products/substance3d/discover/3d-in-automotive-transportation-design.html</w:t>
        </w:r>
      </w:hyperlink>
      <w:r>
        <w:t xml:space="preserve"> - This link supports the use of advanced 3D design tools in automotive customization, including real-time visualization and material compatibility.</w:t>
      </w:r>
      <w:r/>
    </w:p>
    <w:p>
      <w:pPr>
        <w:pStyle w:val="ListNumber"/>
        <w:spacing w:line="240" w:lineRule="auto"/>
        <w:ind w:left="720"/>
      </w:pPr>
      <w:r/>
      <w:hyperlink r:id="rId11">
        <w:r>
          <w:rPr>
            <w:color w:val="0000EE"/>
            <w:u w:val="single"/>
          </w:rPr>
          <w:t>https://www.zakeke.com/blog/3d-car-customization-the-ultimate-trend-for-car-market/</w:t>
        </w:r>
      </w:hyperlink>
      <w:r>
        <w:t xml:space="preserve"> - This article discusses 3D car customization, including the use of 3D configurators and the benefits of advanced visualization and personalization in car design.</w:t>
      </w:r>
      <w:r/>
    </w:p>
    <w:p>
      <w:pPr>
        <w:pStyle w:val="ListNumber"/>
        <w:spacing w:line="240" w:lineRule="auto"/>
        <w:ind w:left="720"/>
      </w:pPr>
      <w:r/>
      <w:hyperlink r:id="rId12">
        <w:r>
          <w:rPr>
            <w:color w:val="0000EE"/>
            <w:u w:val="single"/>
          </w:rPr>
          <w:t>https://threedium.io/en-us/automotive</w:t>
        </w:r>
      </w:hyperlink>
      <w:r>
        <w:t xml:space="preserve"> - This link highlights the use of 3D and AR technology in car customization, including real-time customizations and detailed visualizations.</w:t>
      </w:r>
      <w:r/>
    </w:p>
    <w:p>
      <w:pPr>
        <w:pStyle w:val="ListNumber"/>
        <w:spacing w:line="240" w:lineRule="auto"/>
        <w:ind w:left="720"/>
      </w:pPr>
      <w:r/>
      <w:hyperlink r:id="rId13">
        <w:r>
          <w:rPr>
            <w:color w:val="0000EE"/>
            <w:u w:val="single"/>
          </w:rPr>
          <w:t>https://xix3d.com</w:t>
        </w:r>
      </w:hyperlink>
      <w:r>
        <w:t xml:space="preserve"> - This site describes an all-in-one 3D car configurator software that allows users to personalize every detail of their vehicles, similar to the parametric design framework mentioned.</w:t>
      </w:r>
      <w:r/>
    </w:p>
    <w:p>
      <w:pPr>
        <w:pStyle w:val="ListNumber"/>
        <w:spacing w:line="240" w:lineRule="auto"/>
        <w:ind w:left="720"/>
      </w:pPr>
      <w:r/>
      <w:hyperlink r:id="rId14">
        <w:r>
          <w:rPr>
            <w:color w:val="0000EE"/>
            <w:u w:val="single"/>
          </w:rPr>
          <w:t>https://www.carbodydesign.com/directory/car-design/car-design-software/</w:t>
        </w:r>
      </w:hyperlink>
      <w:r>
        <w:t xml:space="preserve"> - This page lists various car design software, including those that offer advanced surfacing, aerodynamic simulation, and structural integrity analysis.</w:t>
      </w:r>
      <w:r/>
    </w:p>
    <w:p>
      <w:pPr>
        <w:pStyle w:val="ListNumber"/>
        <w:spacing w:line="240" w:lineRule="auto"/>
        <w:ind w:left="720"/>
      </w:pPr>
      <w:r/>
      <w:hyperlink r:id="rId10">
        <w:r>
          <w:rPr>
            <w:color w:val="0000EE"/>
            <w:u w:val="single"/>
          </w:rPr>
          <w:t>https://www.adobe.com/products/substance3d/discover/3d-in-automotive-transportation-design.html</w:t>
        </w:r>
      </w:hyperlink>
      <w:r>
        <w:t xml:space="preserve"> - This link explains how Adobe Substance 3D integrates with other tools to ensure structural integrity and aerodynamic efficiency in 3D car design.</w:t>
      </w:r>
      <w:r/>
    </w:p>
    <w:p>
      <w:pPr>
        <w:pStyle w:val="ListNumber"/>
        <w:spacing w:line="240" w:lineRule="auto"/>
        <w:ind w:left="720"/>
      </w:pPr>
      <w:r/>
      <w:hyperlink r:id="rId11">
        <w:r>
          <w:rPr>
            <w:color w:val="0000EE"/>
            <w:u w:val="single"/>
          </w:rPr>
          <w:t>https://www.zakeke.com/blog/3d-car-customization-the-ultimate-trend-for-car-market/</w:t>
        </w:r>
      </w:hyperlink>
      <w:r>
        <w:t xml:space="preserve"> - This article discusses the use of predefined templates and material-specific design constraints in 3D car customization.</w:t>
      </w:r>
      <w:r/>
    </w:p>
    <w:p>
      <w:pPr>
        <w:pStyle w:val="ListNumber"/>
        <w:spacing w:line="240" w:lineRule="auto"/>
        <w:ind w:left="720"/>
      </w:pPr>
      <w:r/>
      <w:hyperlink r:id="rId12">
        <w:r>
          <w:rPr>
            <w:color w:val="0000EE"/>
            <w:u w:val="single"/>
          </w:rPr>
          <w:t>https://threedium.io/en-us/automotive</w:t>
        </w:r>
      </w:hyperlink>
      <w:r>
        <w:t xml:space="preserve"> - This link details the advanced visualization and collaborative features of 3D car design platforms, including AR and real-time adjustments.</w:t>
      </w:r>
      <w:r/>
    </w:p>
    <w:p>
      <w:pPr>
        <w:pStyle w:val="ListNumber"/>
        <w:spacing w:line="240" w:lineRule="auto"/>
        <w:ind w:left="720"/>
      </w:pPr>
      <w:r/>
      <w:hyperlink r:id="rId14">
        <w:r>
          <w:rPr>
            <w:color w:val="0000EE"/>
            <w:u w:val="single"/>
          </w:rPr>
          <w:t>https://www.carbodydesign.com/directory/car-design/car-design-software/</w:t>
        </w:r>
      </w:hyperlink>
      <w:r>
        <w:t xml:space="preserve"> - This page mentions software like Autodesk Alias and Rhino, which support manufacturing feasibility and AI-driven generative design in car design.</w:t>
      </w:r>
      <w:r/>
    </w:p>
    <w:p>
      <w:pPr>
        <w:pStyle w:val="ListNumber"/>
        <w:spacing w:line="240" w:lineRule="auto"/>
        <w:ind w:left="720"/>
      </w:pPr>
      <w:r/>
      <w:hyperlink r:id="rId10">
        <w:r>
          <w:rPr>
            <w:color w:val="0000EE"/>
            <w:u w:val="single"/>
          </w:rPr>
          <w:t>https://www.adobe.com/products/substance3d/discover/3d-in-automotive-transportation-design.html</w:t>
        </w:r>
      </w:hyperlink>
      <w:r>
        <w:t xml:space="preserve"> - This link explains how AI-driven tools can offer optimized surface solutions based on user input, enhancing design efficiency.</w:t>
      </w:r>
      <w:r/>
    </w:p>
    <w:p>
      <w:pPr>
        <w:pStyle w:val="ListNumber"/>
        <w:spacing w:line="240" w:lineRule="auto"/>
        <w:ind w:left="720"/>
      </w:pPr>
      <w:r/>
      <w:hyperlink r:id="rId13">
        <w:r>
          <w:rPr>
            <w:color w:val="0000EE"/>
            <w:u w:val="single"/>
          </w:rPr>
          <w:t>https://xix3d.com</w:t>
        </w:r>
      </w:hyperlink>
      <w:r>
        <w:t xml:space="preserve"> - This site describes how 3D configurator software can integrate real-time manufacturing feedback to ensure design modifications are producible.</w:t>
      </w:r>
      <w:r/>
    </w:p>
    <w:p>
      <w:pPr>
        <w:pStyle w:val="ListNumber"/>
        <w:spacing w:line="240" w:lineRule="auto"/>
        <w:ind w:left="720"/>
      </w:pPr>
      <w:r/>
      <w:hyperlink r:id="rId15">
        <w:r>
          <w:rPr>
            <w:color w:val="0000EE"/>
            <w:u w:val="single"/>
          </w:rPr>
          <w:t>https://www.cardesigntv.com/flexible-3d-surfacing-system-for-customized-car-design-using-ai/?utm_source=rss&amp;utm_medium=rss&amp;utm_campaign=flexible-3d-surfacing-system-for-customized-car-design-using-ai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obe.com/products/substance3d/discover/3d-in-automotive-transportation-design.html" TargetMode="External"/><Relationship Id="rId11" Type="http://schemas.openxmlformats.org/officeDocument/2006/relationships/hyperlink" Target="https://www.zakeke.com/blog/3d-car-customization-the-ultimate-trend-for-car-market/" TargetMode="External"/><Relationship Id="rId12" Type="http://schemas.openxmlformats.org/officeDocument/2006/relationships/hyperlink" Target="https://threedium.io/en-us/automotive" TargetMode="External"/><Relationship Id="rId13" Type="http://schemas.openxmlformats.org/officeDocument/2006/relationships/hyperlink" Target="https://xix3d.com" TargetMode="External"/><Relationship Id="rId14" Type="http://schemas.openxmlformats.org/officeDocument/2006/relationships/hyperlink" Target="https://www.carbodydesign.com/directory/car-design/car-design-software/" TargetMode="External"/><Relationship Id="rId15" Type="http://schemas.openxmlformats.org/officeDocument/2006/relationships/hyperlink" Target="https://www.cardesigntv.com/flexible-3d-surfacing-system-for-customized-car-design-using-ai/?utm_source=rss&amp;utm_medium=rss&amp;utm_campaign=flexible-3d-surfacing-system-for-customized-car-design-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