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Meme coins make a comeback as cryptocurrency market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shift in the cryptocurrency market has revealed a resurgence in various meme coins, as several top tokens have bounced back despite an overall downturn in crypto markets. This recovery has occurred amid slight increases in Bitcoin's value, nearing the notable $70,000 mark. Let's delve into the factors contributing to these market dynamics and explore the leading meme tokens showing potential for growth.</w:t>
      </w:r>
      <w:r/>
    </w:p>
    <w:p>
      <w:r/>
      <w:r>
        <w:t>One of the standout performers in the meme coin sphere is Optimus AI (OPTI), a decentralised currency linked to Elon Musk's Optimus AI initiative. The project seeks to cultivate a strong AI community by offering resources and funding to developers through the Optimus Venture Fund. OPTI has experienced a 10% surge in trading activity within a day and a 30% rise over the past month, maintaining a bullish outlook as indicated by a Fear &amp; Greed Index rating of 75.</w:t>
      </w:r>
      <w:r/>
    </w:p>
    <w:p>
      <w:r/>
      <w:r>
        <w:t>Optimus AI operates on three foundational principles: a decentralised venture fund investing in AI projects, a focus on futuristic memes, and the utilisation of advanced AI tools and bots. It has expanded its reach by acquiring Mission Helios, which includes a contract with SpaceX to launch a satellite displaying the first-ever space-created NFTs, set for this autumn. This partnership reflects Optimus AI's ambition to blend space technology with blockchain innovation.</w:t>
      </w:r>
      <w:r/>
    </w:p>
    <w:p>
      <w:r/>
      <w:r>
        <w:t>Guacamole (GUAC), another meme token, continues to display impressive market behaviour. Rooted in the Solana blockchain and inspired by meme culture, GUAC's price has risen by 5% within 24 hours and has amplified its valuation by 1525% over a year. Emphasising user-friendly access to decentralised finance, Guacamole offers educational tools via its DeFi suite and engages its community through AvocaDAO for token governance.</w:t>
      </w:r>
      <w:r/>
    </w:p>
    <w:p>
      <w:r/>
      <w:r>
        <w:t>The recent strategic alliance with Zebec Protocol further enhances GUAC's prospects by integrating its token for broader market accessibility. With a sustained bullish sentiment and favourable market statistics, GUAC's trajectory appears positive.</w:t>
      </w:r>
      <w:r/>
    </w:p>
    <w:p>
      <w:r/>
      <w:r>
        <w:t>Flockerz (FLOCK) has also captured attention by introducing a novel Vote-To-Earn model, encouraging community-driven decision-making alongside rewarding mechanisms like stake-to-earn. The project, evolving around a fictional narrative with ‘King Birb’, appeals to investors seeking an innovative and participatory crypto venture. Its presale has attracted substantial interest, nearing its first million-dollar milestone.</w:t>
      </w:r>
      <w:r/>
    </w:p>
    <w:p>
      <w:r/>
      <w:r>
        <w:t>Meanwhile, Book of Meow (BOMEOW) represents a new entrant on the Solana blockchain, gaining traction through cat-themed NFT projects. Its NFTs are not only collectible but functional, aiming to enhance the user experience within the Solana ecosystem. BOMEOW's recent price increase of over 250% in one week suggests significant investor interest, and its community engagement is reflected in rising popularity on social media platforms.</w:t>
      </w:r>
      <w:r/>
    </w:p>
    <w:p>
      <w:r/>
      <w:r>
        <w:t>The performances of these meme coins underscore a unique aspect of the cryptocurrency landscape, with projects leveraging cultural themes and innovative mechanisms to capture investor interest. As these tokens continue their upward momentum, they remain under the spotlight for potential growth and opportunity in an ever-evolving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https://fortune.com/crypto/2024/08/07/memecoins-are-the-hottest-sector-in-crypto-but-97-of-them-are-already-dead/</w:t>
        </w:r>
      </w:hyperlink>
      <w:r>
        <w:t xml:space="preserve"> - Corroborates the resurgence and high turnover rate of memecoins, including their short-term investment nature and high death rate.</w:t>
      </w:r>
      <w:r/>
    </w:p>
    <w:p>
      <w:pPr>
        <w:pStyle w:val="ListNumber"/>
        <w:spacing w:line="240" w:lineRule="auto"/>
        <w:ind w:left="720"/>
      </w:pPr>
      <w:r/>
      <w:hyperlink r:id="rId11">
        <w:r>
          <w:rPr>
            <w:color w:val="0000EE"/>
            <w:u w:val="single"/>
          </w:rPr>
          <w:t>https://cryptopotato.com/meme-coin-revival-following-the-feds-rate-cut-here-are-the-top-performers/</w:t>
        </w:r>
      </w:hyperlink>
      <w:r>
        <w:t xml:space="preserve"> - Supports the recent resurgence of meme coins following the Fed's rate cut and lists top performers like Dogecoin, Shiba Inu, and Neiro.</w:t>
      </w:r>
      <w:r/>
    </w:p>
    <w:p>
      <w:pPr>
        <w:pStyle w:val="ListNumber"/>
        <w:spacing w:line="240" w:lineRule="auto"/>
        <w:ind w:left="720"/>
      </w:pPr>
      <w:r/>
      <w:hyperlink r:id="rId12">
        <w:r>
          <w:rPr>
            <w:color w:val="0000EE"/>
            <w:u w:val="single"/>
          </w:rPr>
          <w:t>https://coinmarketcap.com/view/memes/</w:t>
        </w:r>
      </w:hyperlink>
      <w:r>
        <w:t xml:space="preserve"> - Lists top meme coins by market capitalization, providing context on the current state of the meme coin market.</w:t>
      </w:r>
      <w:r/>
    </w:p>
    <w:p>
      <w:pPr>
        <w:pStyle w:val="ListNumber"/>
        <w:spacing w:line="240" w:lineRule="auto"/>
        <w:ind w:left="720"/>
      </w:pPr>
      <w:r/>
      <w:hyperlink r:id="rId13">
        <w:r>
          <w:rPr>
            <w:color w:val="0000EE"/>
            <w:u w:val="single"/>
          </w:rPr>
          <w:t>https://en.cryptonomist.ch/2024/10/17/will-memecoins-make-resurgence-shib-pepe-dogen-doge-aim-1/</w:t>
        </w:r>
      </w:hyperlink>
      <w:r>
        <w:t xml:space="preserve"> - Discusses the potential for growth in meme coins like Shiba Inu, Pepe, and Dogecoin, and their recent market performances.</w:t>
      </w:r>
      <w:r/>
    </w:p>
    <w:p>
      <w:pPr>
        <w:pStyle w:val="ListNumber"/>
        <w:spacing w:line="240" w:lineRule="auto"/>
        <w:ind w:left="720"/>
      </w:pPr>
      <w:r/>
      <w:hyperlink r:id="rId14">
        <w:r>
          <w:rPr>
            <w:color w:val="0000EE"/>
            <w:u w:val="single"/>
          </w:rPr>
          <w:t>https://www.yahoo.com/tech/memecoins-beat-nasdaq-tech-firms-195100197.html</w:t>
        </w:r>
      </w:hyperlink>
      <w:r>
        <w:t xml:space="preserve"> - Highlights the growth and influence of meme coins compared to traditional tech firms, including Dogecoin and Shiba Inu's market capitalization achievements.</w:t>
      </w:r>
      <w:r/>
    </w:p>
    <w:p>
      <w:pPr>
        <w:pStyle w:val="ListNumber"/>
        <w:spacing w:line="240" w:lineRule="auto"/>
        <w:ind w:left="720"/>
      </w:pPr>
      <w:r/>
      <w:hyperlink r:id="rId10">
        <w:r>
          <w:rPr>
            <w:color w:val="0000EE"/>
            <w:u w:val="single"/>
          </w:rPr>
          <w:t>https://fortune.com/crypto/2024/08/07/memecoins-are-the-hottest-sector-in-crypto-but-97-of-them-are-already-dead/</w:t>
        </w:r>
      </w:hyperlink>
      <w:r>
        <w:t xml:space="preserve"> - Provides context on the popularity and community support of well-known meme coins like Dogecoin and Shiba Inu.</w:t>
      </w:r>
      <w:r/>
    </w:p>
    <w:p>
      <w:pPr>
        <w:pStyle w:val="ListNumber"/>
        <w:spacing w:line="240" w:lineRule="auto"/>
        <w:ind w:left="720"/>
      </w:pPr>
      <w:r/>
      <w:hyperlink r:id="rId11">
        <w:r>
          <w:rPr>
            <w:color w:val="0000EE"/>
            <w:u w:val="single"/>
          </w:rPr>
          <w:t>https://cryptopotato.com/meme-coin-revival-following-the-feds-rate-cut-here-are-the-top-performers/</w:t>
        </w:r>
      </w:hyperlink>
      <w:r>
        <w:t xml:space="preserve"> - Details the performance of cat-themed meme coins like Popcat and Mog Coin, which have seen significant price increases.</w:t>
      </w:r>
      <w:r/>
    </w:p>
    <w:p>
      <w:pPr>
        <w:pStyle w:val="ListNumber"/>
        <w:spacing w:line="240" w:lineRule="auto"/>
        <w:ind w:left="720"/>
      </w:pPr>
      <w:r/>
      <w:hyperlink r:id="rId13">
        <w:r>
          <w:rPr>
            <w:color w:val="0000EE"/>
            <w:u w:val="single"/>
          </w:rPr>
          <w:t>https://en.cryptonomist.ch/2024/10/17/will-memecoins-make-resurgence-shib-pepe-dogen-doge-aim-1/</w:t>
        </w:r>
      </w:hyperlink>
      <w:r>
        <w:t xml:space="preserve"> - Explains the mechanisms and community engagement of meme coins like PEPE and DOGEN, which focus on social media trends and community involvement.</w:t>
      </w:r>
      <w:r/>
    </w:p>
    <w:p>
      <w:pPr>
        <w:pStyle w:val="ListNumber"/>
        <w:spacing w:line="240" w:lineRule="auto"/>
        <w:ind w:left="720"/>
      </w:pPr>
      <w:r/>
      <w:hyperlink r:id="rId14">
        <w:r>
          <w:rPr>
            <w:color w:val="0000EE"/>
            <w:u w:val="single"/>
          </w:rPr>
          <w:t>https://www.yahoo.com/tech/memecoins-beat-nasdaq-tech-firms-195100197.html</w:t>
        </w:r>
      </w:hyperlink>
      <w:r>
        <w:t xml:space="preserve"> - Corroborates the rapid growth and market capitalization achievements of meme coins like Dogwifhat (WIF) and Popcat.</w:t>
      </w:r>
      <w:r/>
    </w:p>
    <w:p>
      <w:pPr>
        <w:pStyle w:val="ListNumber"/>
        <w:spacing w:line="240" w:lineRule="auto"/>
        <w:ind w:left="720"/>
      </w:pPr>
      <w:r/>
      <w:hyperlink r:id="rId10">
        <w:r>
          <w:rPr>
            <w:color w:val="0000EE"/>
            <w:u w:val="single"/>
          </w:rPr>
          <w:t>https://fortune.com/crypto/2024/08/07/memecoins-are-the-hottest-sector-in-crypto-but-97-of-them-are-already-dead/</w:t>
        </w:r>
      </w:hyperlink>
      <w:r>
        <w:t xml:space="preserve"> - Discusses the role of celebrity endorsements and social media in the success of meme coins, such as Dogecoin's rise after Elon Musk's endorsements.</w:t>
      </w:r>
      <w:r/>
    </w:p>
    <w:p>
      <w:pPr>
        <w:pStyle w:val="ListNumber"/>
        <w:spacing w:line="240" w:lineRule="auto"/>
        <w:ind w:left="720"/>
      </w:pPr>
      <w:r/>
      <w:hyperlink r:id="rId11">
        <w:r>
          <w:rPr>
            <w:color w:val="0000EE"/>
            <w:u w:val="single"/>
          </w:rPr>
          <w:t>https://cryptopotato.com/meme-coin-revival-following-the-feds-rate-cut-here-are-the-top-performers/</w:t>
        </w:r>
      </w:hyperlink>
      <w:r>
        <w:t xml:space="preserve"> - Provides insights into the trading volumes and market activity of meme coins, indicating their potential volatility and liquidity.</w:t>
      </w:r>
      <w:r/>
    </w:p>
    <w:p>
      <w:pPr>
        <w:pStyle w:val="ListNumber"/>
        <w:spacing w:line="240" w:lineRule="auto"/>
        <w:ind w:left="720"/>
      </w:pPr>
      <w:r/>
      <w:hyperlink r:id="rId15">
        <w:r>
          <w:rPr>
            <w:color w:val="0000EE"/>
            <w:u w:val="single"/>
          </w:rPr>
          <w:t>https://insidebitcoins.com/news/top-meme-coins-to-add-to-your-portfolio-now-october-18-optimus-ai-book-of-meow-guacamole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crypto/2024/08/07/memecoins-are-the-hottest-sector-in-crypto-but-97-of-them-are-already-dead/" TargetMode="External"/><Relationship Id="rId11" Type="http://schemas.openxmlformats.org/officeDocument/2006/relationships/hyperlink" Target="https://cryptopotato.com/meme-coin-revival-following-the-feds-rate-cut-here-are-the-top-performers/" TargetMode="External"/><Relationship Id="rId12" Type="http://schemas.openxmlformats.org/officeDocument/2006/relationships/hyperlink" Target="https://coinmarketcap.com/view/memes/" TargetMode="External"/><Relationship Id="rId13" Type="http://schemas.openxmlformats.org/officeDocument/2006/relationships/hyperlink" Target="https://en.cryptonomist.ch/2024/10/17/will-memecoins-make-resurgence-shib-pepe-dogen-doge-aim-1/" TargetMode="External"/><Relationship Id="rId14" Type="http://schemas.openxmlformats.org/officeDocument/2006/relationships/hyperlink" Target="https://www.yahoo.com/tech/memecoins-beat-nasdaq-tech-firms-195100197.html" TargetMode="External"/><Relationship Id="rId15" Type="http://schemas.openxmlformats.org/officeDocument/2006/relationships/hyperlink" Target="https://insidebitcoins.com/news/top-meme-coins-to-add-to-your-portfolio-now-october-18-optimus-ai-book-of-meow-guacamo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