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AI and Tsinghua University unveil innovative Differential Transformer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from the prominent collaboration between Microsoft AI and Tsinghua University have unveiled a groundbreaking architecture known as the Differential Transformer (DIFF Transformer). This new model promises to significantly enhance the performance of large language models (LLMs) by refining attention mechanisms and improving the handling of contextual information.</w:t>
      </w:r>
      <w:r/>
    </w:p>
    <w:p>
      <w:r/>
      <w:r>
        <w:t>The distinguishing feature of the DIFF Transformer is its innovative differential attention mechanism. Unlike traditional transformers, which often struggle with distinguishing critical information from noise, the DIFF Transformer employs a dual attention map approach. By comparing two distinct attention maps, this mechanism allows the model to concentrate more effectively on pertinent aspects of the input, leading to heightened accuracy in tasks such as question answering and text summarization.</w:t>
      </w:r>
      <w:r/>
    </w:p>
    <w:p>
      <w:r/>
      <w:r>
        <w:t>Scalability is another key advantage of the DIFF Transformer. It achieves performance levels on par with much larger models while requiring fewer training resources. This characteristic is particularly beneficial for tasks that involve processing extensive sequences of data, such as document analysis or comprehensive data set evaluations.</w:t>
      </w:r>
      <w:r/>
    </w:p>
    <w:p>
      <w:r/>
      <w:r>
        <w:t>Empirical tests indicate that the DIFF Transformer outperforms conventional transformer models in various areas, including language modeling and information retrieval. Its design makes it particularly adept for practical applications like long-context modeling, pinpointing key information, reducing hallucinations in results, and learning from context. These advancements contribute to improved accuracy across diverse datasets and a robust performance irrespective of changes in input, thus enhancing its efficacy for usage in low-resource environments.</w:t>
      </w:r>
      <w:r/>
    </w:p>
    <w:p>
      <w:r/>
      <w:r>
        <w:t>Comparative studies of zero-shot performance highlight the DIFF Transformer's superior results against well-established Transformer models such as OpenLLaMA-v2-3B and StableLM versions. The DIFF Transformer consistently matches or exceeds these models' outputs, underscoring its potential in enhancing computational processing tasks where accuracy is crucial.</w:t>
      </w:r>
      <w:r/>
    </w:p>
    <w:p>
      <w:r/>
      <w:r>
        <w:t>The model has piqued the interest of both enthusiasts and industry professionals who see significant potential in its real-world applicability. There is a particular focus on scenarios where improved prediction accuracy might justify the additional computational expenses.</w:t>
      </w:r>
      <w:r/>
    </w:p>
    <w:p>
      <w:r/>
      <w:r>
        <w:t>On social media, data science professionals have been vocal about the DIFF Transformer's introduction. Kuldeep Singh, a known figure in data science, remarked on X (formerly known as Twitter): "While Google's Transformer might have introduced 'Attention is all you need,' Microsoft and Tsinghua_Uni have come with the DIFF Transformer, stating, 'Sparse-Attention is all you need.'"</w:t>
      </w:r>
      <w:r/>
    </w:p>
    <w:p>
      <w:r/>
      <w:r>
        <w:t>However, discussion also revolves around the trade-offs associated with the DIFF Transformer. As AI researcher Manu Otel pointed out, the model operates with a doubled number of key attention heads, which may increase computational demands. This design choice means that despite its advanced capabilities, the DIFF Transformer may require more time for training and inference. Nonetheless, there is an ongoing dialogue on whether such costs could potentially be offset by achieving superior results with fewer training iterations or smaller datasets.</w:t>
      </w:r>
      <w:r/>
    </w:p>
    <w:p>
      <w:r/>
      <w:r>
        <w:t>As research and development in AI continue to progress rapidly, the DIFF Transformer represents an exciting advancement in the quest for more efficient and effective large language models, opening new avenues for enhanced data processing and contextual understanding in AI-driven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https://www.infoq.com/news/2024/10/microsoft-diff-transformer/</w:t>
        </w:r>
      </w:hyperlink>
      <w:r>
        <w:t xml:space="preserve"> - Introduces the Differential Transformer (DIFF Transformer) and its differential attention mechanism, highlighting its improvements in handling context and minimizing distractions.</w:t>
      </w:r>
      <w:r/>
    </w:p>
    <w:p>
      <w:pPr>
        <w:pStyle w:val="ListNumber"/>
        <w:spacing w:line="240" w:lineRule="auto"/>
        <w:ind w:left="720"/>
      </w:pPr>
      <w:r/>
      <w:hyperlink r:id="rId11">
        <w:r>
          <w:rPr>
            <w:color w:val="0000EE"/>
            <w:u w:val="single"/>
          </w:rPr>
          <w:t>https://www.aibase.com/news/12268</w:t>
        </w:r>
      </w:hyperlink>
      <w:r>
        <w:t xml:space="preserve"> - Explains the principle of the DIFF Transformer, including how it divides query and key vectors into two groups and calculates two separate softmax attention maps to eliminate attention noise.</w:t>
      </w:r>
      <w:r/>
    </w:p>
    <w:p>
      <w:pPr>
        <w:pStyle w:val="ListNumber"/>
        <w:spacing w:line="240" w:lineRule="auto"/>
        <w:ind w:left="720"/>
      </w:pPr>
      <w:r/>
      <w:hyperlink r:id="rId12">
        <w:r>
          <w:rPr>
            <w:color w:val="0000EE"/>
            <w:u w:val="single"/>
          </w:rPr>
          <w:t>https://www.reddit.com/r/machinelearningnews/comments/1g098ed/differential_transformer_a_foundation/</w:t>
        </w:r>
      </w:hyperlink>
      <w:r>
        <w:t xml:space="preserve"> - Describes the differential attention mechanism and how it enhances focus on significant segments by generating two separate softmax attention maps and taking their difference.</w:t>
      </w:r>
      <w:r/>
    </w:p>
    <w:p>
      <w:pPr>
        <w:pStyle w:val="ListNumber"/>
        <w:spacing w:line="240" w:lineRule="auto"/>
        <w:ind w:left="720"/>
      </w:pPr>
      <w:r/>
      <w:hyperlink r:id="rId13">
        <w:r>
          <w:rPr>
            <w:color w:val="0000EE"/>
            <w:u w:val="single"/>
          </w:rPr>
          <w:t>https://venturebeat.com/ai/microsofts-differential-transformer-cancels-attention-noise-in-llms/</w:t>
        </w:r>
      </w:hyperlink>
      <w:r>
        <w:t xml:space="preserve"> - Details the experimental setup and results showing the DIFF Transformer's outperformance of classic Transformer models in various tasks, including language modeling and key information retrieval.</w:t>
      </w:r>
      <w:r/>
    </w:p>
    <w:p>
      <w:pPr>
        <w:pStyle w:val="ListNumber"/>
        <w:spacing w:line="240" w:lineRule="auto"/>
        <w:ind w:left="720"/>
      </w:pPr>
      <w:r/>
      <w:hyperlink r:id="rId14">
        <w:r>
          <w:rPr>
            <w:color w:val="0000EE"/>
            <w:u w:val="single"/>
          </w:rPr>
          <w:t>https://theoutpost.ai/news-story/microsoft-s-differential-transformer-a-breakthrough-in-noise-reduction-for-large-language-models-7063/</w:t>
        </w:r>
      </w:hyperlink>
      <w:r>
        <w:t xml:space="preserve"> - Highlights the DIFF Transformer's ability to handle long contexts, reduce hallucinations, and support low-bit quantization, making it more efficient and accurate for LLMs.</w:t>
      </w:r>
      <w:r/>
    </w:p>
    <w:p>
      <w:pPr>
        <w:pStyle w:val="ListNumber"/>
        <w:spacing w:line="240" w:lineRule="auto"/>
        <w:ind w:left="720"/>
      </w:pPr>
      <w:r/>
      <w:hyperlink r:id="rId10">
        <w:r>
          <w:rPr>
            <w:color w:val="0000EE"/>
            <w:u w:val="single"/>
          </w:rPr>
          <w:t>https://www.infoq.com/news/2024/10/microsoft-diff-transformer/</w:t>
        </w:r>
      </w:hyperlink>
      <w:r>
        <w:t xml:space="preserve"> - Discusses the scalability of the DIFF Transformer, achieving similar performance to larger models with fewer training resources, and its suitability for tasks requiring extensive data processing.</w:t>
      </w:r>
      <w:r/>
    </w:p>
    <w:p>
      <w:pPr>
        <w:pStyle w:val="ListNumber"/>
        <w:spacing w:line="240" w:lineRule="auto"/>
        <w:ind w:left="720"/>
      </w:pPr>
      <w:r/>
      <w:hyperlink r:id="rId13">
        <w:r>
          <w:rPr>
            <w:color w:val="0000EE"/>
            <w:u w:val="single"/>
          </w:rPr>
          <w:t>https://venturebeat.com/ai/microsofts-differential-transformer-cancels-attention-noise-in-llms/</w:t>
        </w:r>
      </w:hyperlink>
      <w:r>
        <w:t xml:space="preserve"> - Compares the zero-shot performance of the DIFF Transformer with well-established Transformer models, showing its superior or comparable results.</w:t>
      </w:r>
      <w:r/>
    </w:p>
    <w:p>
      <w:pPr>
        <w:pStyle w:val="ListNumber"/>
        <w:spacing w:line="240" w:lineRule="auto"/>
        <w:ind w:left="720"/>
      </w:pPr>
      <w:r/>
      <w:hyperlink r:id="rId11">
        <w:r>
          <w:rPr>
            <w:color w:val="0000EE"/>
            <w:u w:val="single"/>
          </w:rPr>
          <w:t>https://www.aibase.com/news/12268</w:t>
        </w:r>
      </w:hyperlink>
      <w:r>
        <w:t xml:space="preserve"> - Mentions the interest from enthusiasts and professionals in the real-world applicability of the DIFF Transformer, particularly in scenarios where improved prediction accuracy is crucial.</w:t>
      </w:r>
      <w:r/>
    </w:p>
    <w:p>
      <w:pPr>
        <w:pStyle w:val="ListNumber"/>
        <w:spacing w:line="240" w:lineRule="auto"/>
        <w:ind w:left="720"/>
      </w:pPr>
      <w:r/>
      <w:hyperlink r:id="rId10">
        <w:r>
          <w:rPr>
            <w:color w:val="0000EE"/>
            <w:u w:val="single"/>
          </w:rPr>
          <w:t>https://www.infoq.com/news/2024/10/microsoft-diff-transformer/</w:t>
        </w:r>
      </w:hyperlink>
      <w:r>
        <w:t xml:space="preserve"> - Quotes data science professional Kuldeep Singh on the DIFF Transformer's introduction and its potential impact on the field of AI.</w:t>
      </w:r>
      <w:r/>
    </w:p>
    <w:p>
      <w:pPr>
        <w:pStyle w:val="ListNumber"/>
        <w:spacing w:line="240" w:lineRule="auto"/>
        <w:ind w:left="720"/>
      </w:pPr>
      <w:r/>
      <w:hyperlink r:id="rId12">
        <w:r>
          <w:rPr>
            <w:color w:val="0000EE"/>
            <w:u w:val="single"/>
          </w:rPr>
          <w:t>https://www.reddit.com/r/machinelearningnews/comments/1g098ed/differential_transformer_a_foundation/</w:t>
        </w:r>
      </w:hyperlink>
      <w:r>
        <w:t xml:space="preserve"> - Discusses the trade-offs associated with the DIFF Transformer, including the increased computational demands due to the doubled number of key attention heads.</w:t>
      </w:r>
      <w:r/>
    </w:p>
    <w:p>
      <w:pPr>
        <w:pStyle w:val="ListNumber"/>
        <w:spacing w:line="240" w:lineRule="auto"/>
        <w:ind w:left="720"/>
      </w:pPr>
      <w:r/>
      <w:hyperlink r:id="rId14">
        <w:r>
          <w:rPr>
            <w:color w:val="0000EE"/>
            <w:u w:val="single"/>
          </w:rPr>
          <w:t>https://theoutpost.ai/news-story/microsoft-s-differential-transformer-a-breakthrough-in-noise-reduction-for-large-language-models-7063/</w:t>
        </w:r>
      </w:hyperlink>
      <w:r>
        <w:t xml:space="preserve"> - Highlights the ongoing dialogue on whether the increased computational costs of the DIFF Transformer could be offset by achieving superior results with fewer training iterations or smaller datasets.</w:t>
      </w:r>
      <w:r/>
    </w:p>
    <w:p>
      <w:pPr>
        <w:pStyle w:val="ListNumber"/>
        <w:spacing w:line="240" w:lineRule="auto"/>
        <w:ind w:left="720"/>
      </w:pPr>
      <w:r/>
      <w:hyperlink r:id="rId15">
        <w:r>
          <w:rPr>
            <w:color w:val="0000EE"/>
            <w:u w:val="single"/>
          </w:rPr>
          <w:t>https://www.infoq.com/news/2024/10/microsoft-diff-transformer/?utm_campaign=infoq_content&amp;utm_source=infoq&amp;utm_medium=feed&amp;utm_term=global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q.com/news/2024/10/microsoft-diff-transformer/" TargetMode="External"/><Relationship Id="rId11" Type="http://schemas.openxmlformats.org/officeDocument/2006/relationships/hyperlink" Target="https://www.aibase.com/news/12268" TargetMode="External"/><Relationship Id="rId12" Type="http://schemas.openxmlformats.org/officeDocument/2006/relationships/hyperlink" Target="https://www.reddit.com/r/machinelearningnews/comments/1g098ed/differential_transformer_a_foundation/" TargetMode="External"/><Relationship Id="rId13" Type="http://schemas.openxmlformats.org/officeDocument/2006/relationships/hyperlink" Target="https://venturebeat.com/ai/microsofts-differential-transformer-cancels-attention-noise-in-llms/" TargetMode="External"/><Relationship Id="rId14" Type="http://schemas.openxmlformats.org/officeDocument/2006/relationships/hyperlink" Target="https://theoutpost.ai/news-story/microsoft-s-differential-transformer-a-breakthrough-in-noise-reduction-for-large-language-models-7063/" TargetMode="External"/><Relationship Id="rId15" Type="http://schemas.openxmlformats.org/officeDocument/2006/relationships/hyperlink" Target="https://www.infoq.com/news/2024/10/microsoft-diff-transformer/?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