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Mira Murati embarks on new venture in AI entrepreneurship after leaving OpenAI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Mira Murati, the esteemed Chief Technology Officer of OpenAI, who announced her departure from the AI giant last month, has set her sights on new horizons by venturing into the world of AI entrepreneurship. According to reports from Reuters, Murati is on a mission to secure venture capital funding for her nascent AI startup, aiming to accumulate over $100 million in the initial funding round.</w:t>
      </w:r>
      <w:r/>
    </w:p>
    <w:p>
      <w:r/>
      <w:r>
        <w:t>Murati's startup is expected to carve a niche in the burgeoning artificial intelligence industry by focusing on the development of AI products based on proprietary models. This strategic move marks a significant transition for Murati, who has been at the heart of AI innovations and implementations during her tenure at OpenAI.</w:t>
      </w:r>
      <w:r/>
    </w:p>
    <w:p>
      <w:r/>
      <w:r>
        <w:t>Reflecting on her departure from OpenAI, Murati expressed on social media platform X her admiration for the company’s advancements. She noted OpenAI's groundbreaking work in transforming the way AI systems approach learning and problem-solving. Murati remarked, "I’m stepping away because I want to create the time and space to do my own exploration," although she remained reticent about revealing specific details regarding her future ventures at that time.</w:t>
      </w:r>
      <w:r/>
    </w:p>
    <w:p>
      <w:r/>
      <w:r>
        <w:t>Murati's career prior to her tenure at OpenAI was marked by notable contributions at industry giants such as Tesla and Leap Motion. She joined OpenAI in 2018 as the Vice President of Applied AI and Partnerships and was later elevated to the role of CTO in 2022. During a brief period of management reshuffle, she also served as interim CEO following the temporary exit of Sam Altman, the co-founder and CEO of OpenAI.</w:t>
      </w:r>
      <w:r/>
    </w:p>
    <w:p>
      <w:r/>
      <w:r>
        <w:t>Her departure is part of a wider trend of executive turnover at OpenAI this year, with the company's Chief Research Officer and Vice President of Research also tendering their resignations shortly after Murati's announcement. This mass exodus came at a pivotal time for OpenAI, as it was not long after that the company secured a monumental $6.6 billion in the largest venture capital round ever recorded.</w:t>
      </w:r>
      <w:r/>
    </w:p>
    <w:p>
      <w:r/>
      <w:r>
        <w:t>As Murati embarks on this new entrepreneurial journey, the AI community waits in anticipation to see how her innovative vision will contribute to the rapidly evolving landscape of artificial intelligence. Her track record indicates a likely continuation of impactful contributions to the field, as she forges a path for her new venture in AI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https://www.theguardian.com/technology/2024/sep/25/openai-cto-mira-murati-resigns</w:t>
        </w:r>
      </w:hyperlink>
      <w:r>
        <w:t xml:space="preserve"> - Corroborates Mira Murati's announcement of her departure from OpenAI and her reasons for leaving to pursue her own exploration.</w:t>
      </w:r>
      <w:r/>
    </w:p>
    <w:p>
      <w:pPr>
        <w:pStyle w:val="ListNumber"/>
        <w:spacing w:line="240" w:lineRule="auto"/>
        <w:ind w:left="720"/>
      </w:pPr>
      <w:r/>
      <w:hyperlink r:id="rId11">
        <w:r>
          <w:rPr>
            <w:color w:val="0000EE"/>
            <w:u w:val="single"/>
          </w:rPr>
          <w:t>https://www.nytimes.com/2024/09/25/technology/mira-murati-openai.html</w:t>
        </w:r>
      </w:hyperlink>
      <w:r>
        <w:t xml:space="preserve"> - Provides details on Mira Murati's departure, her role at OpenAI, and the context of her leaving to create time and space for her own exploration.</w:t>
      </w:r>
      <w:r/>
    </w:p>
    <w:p>
      <w:pPr>
        <w:pStyle w:val="ListNumber"/>
        <w:spacing w:line="240" w:lineRule="auto"/>
        <w:ind w:left="720"/>
      </w:pPr>
      <w:r/>
      <w:hyperlink r:id="rId12">
        <w:r>
          <w:rPr>
            <w:color w:val="0000EE"/>
            <w:u w:val="single"/>
          </w:rPr>
          <w:t>https://www.cnn.com/2024/09/25/tech/openai-technology-chief-mira-murati-leaving/index.html</w:t>
        </w:r>
      </w:hyperlink>
      <w:r>
        <w:t xml:space="preserve"> - Supports the information about Mira Murati's departure, her role in creating ChatGPT and Dall-E, and her brief tenure as interim CEO.</w:t>
      </w:r>
      <w:r/>
    </w:p>
    <w:p>
      <w:pPr>
        <w:pStyle w:val="ListNumber"/>
        <w:spacing w:line="240" w:lineRule="auto"/>
        <w:ind w:left="720"/>
      </w:pPr>
      <w:r/>
      <w:hyperlink r:id="rId13">
        <w:r>
          <w:rPr>
            <w:color w:val="0000EE"/>
            <w:u w:val="single"/>
          </w:rPr>
          <w:t>https://www.reddit.com/r/singularity/comments/1g7x6t9/mira_murati_the_openai_cto_who_announced_her/</w:t>
        </w:r>
      </w:hyperlink>
      <w:r>
        <w:t xml:space="preserve"> - Mentions Mira Murati raising VC funding for a new AI startup, aligning with her plans after leaving OpenAI.</w:t>
      </w:r>
      <w:r/>
    </w:p>
    <w:p>
      <w:pPr>
        <w:pStyle w:val="ListNumber"/>
        <w:spacing w:line="240" w:lineRule="auto"/>
        <w:ind w:left="720"/>
      </w:pPr>
      <w:r/>
      <w:hyperlink r:id="rId10">
        <w:r>
          <w:rPr>
            <w:color w:val="0000EE"/>
            <w:u w:val="single"/>
          </w:rPr>
          <w:t>https://www.theguardian.com/technology/2024/sep/25/openai-cto-mira-murati-resigns</w:t>
        </w:r>
      </w:hyperlink>
      <w:r>
        <w:t xml:space="preserve"> - Details Mira Murati's career prior to OpenAI, including her roles at Tesla and Leap Motion, and her elevation to CTO at OpenAI.</w:t>
      </w:r>
      <w:r/>
    </w:p>
    <w:p>
      <w:pPr>
        <w:pStyle w:val="ListNumber"/>
        <w:spacing w:line="240" w:lineRule="auto"/>
        <w:ind w:left="720"/>
      </w:pPr>
      <w:r/>
      <w:hyperlink r:id="rId11">
        <w:r>
          <w:rPr>
            <w:color w:val="0000EE"/>
            <w:u w:val="single"/>
          </w:rPr>
          <w:t>https://www.nytimes.com/2024/09/25/technology/mira-murati-openai.html</w:t>
        </w:r>
      </w:hyperlink>
      <w:r>
        <w:t xml:space="preserve"> - Discusses the broader context of executive turnover at OpenAI, including other notable departures.</w:t>
      </w:r>
      <w:r/>
    </w:p>
    <w:p>
      <w:pPr>
        <w:pStyle w:val="ListNumber"/>
        <w:spacing w:line="240" w:lineRule="auto"/>
        <w:ind w:left="720"/>
      </w:pPr>
      <w:r/>
      <w:hyperlink r:id="rId12">
        <w:r>
          <w:rPr>
            <w:color w:val="0000EE"/>
            <w:u w:val="single"/>
          </w:rPr>
          <w:t>https://www.cnn.com/2024/09/25/tech/openai-technology-chief-mira-murati-leaving/index.html</w:t>
        </w:r>
      </w:hyperlink>
      <w:r>
        <w:t xml:space="preserve"> - Provides insight into Mira Murati's role in delaying model releases for safety testing, highlighting her influence at OpenAI.</w:t>
      </w:r>
      <w:r/>
    </w:p>
    <w:p>
      <w:pPr>
        <w:pStyle w:val="ListNumber"/>
        <w:spacing w:line="240" w:lineRule="auto"/>
        <w:ind w:left="720"/>
      </w:pPr>
      <w:r/>
      <w:hyperlink r:id="rId14">
        <w:r>
          <w:rPr>
            <w:color w:val="0000EE"/>
            <w:u w:val="single"/>
          </w:rPr>
          <w:t>https://www.bloomberg.com/news/newsletters/2024-09-26/openai-s-mira-murati-departs-as-more-top-leaders-exit-startup</w:t>
        </w:r>
      </w:hyperlink>
      <w:r>
        <w:t xml:space="preserve"> - Corroborates the ongoing leadership changes and high-level exits at OpenAI, including Mira Murati's departure.</w:t>
      </w:r>
      <w:r/>
    </w:p>
    <w:p>
      <w:pPr>
        <w:pStyle w:val="ListNumber"/>
        <w:spacing w:line="240" w:lineRule="auto"/>
        <w:ind w:left="720"/>
      </w:pPr>
      <w:r/>
      <w:hyperlink r:id="rId10">
        <w:r>
          <w:rPr>
            <w:color w:val="0000EE"/>
            <w:u w:val="single"/>
          </w:rPr>
          <w:t>https://www.theguardian.com/technology/2024/sep/25/openai-cto-mira-murati-resigns</w:t>
        </w:r>
      </w:hyperlink>
      <w:r>
        <w:t xml:space="preserve"> - Mentions OpenAI's recent funding rounds and the company's valuation, providing context for the financial landscape during Murati's departure.</w:t>
      </w:r>
      <w:r/>
    </w:p>
    <w:p>
      <w:pPr>
        <w:pStyle w:val="ListNumber"/>
        <w:spacing w:line="240" w:lineRule="auto"/>
        <w:ind w:left="720"/>
      </w:pPr>
      <w:r/>
      <w:hyperlink r:id="rId11">
        <w:r>
          <w:rPr>
            <w:color w:val="0000EE"/>
            <w:u w:val="single"/>
          </w:rPr>
          <w:t>https://www.nytimes.com/2024/09/25/technology/mira-murati-openai.html</w:t>
        </w:r>
      </w:hyperlink>
      <w:r>
        <w:t xml:space="preserve"> - Details the impact of Mira Murati's departure on OpenAI's leadership and the company's ongoing transformation.</w:t>
      </w:r>
      <w:r/>
    </w:p>
    <w:p>
      <w:pPr>
        <w:pStyle w:val="ListNumber"/>
        <w:spacing w:line="240" w:lineRule="auto"/>
        <w:ind w:left="720"/>
      </w:pPr>
      <w:r/>
      <w:hyperlink r:id="rId15">
        <w:r>
          <w:rPr>
            <w:color w:val="0000EE"/>
            <w:u w:val="single"/>
          </w:rPr>
          <w:t>https://techcrunch.com/2024/10/19/former-openai-cto-mira-murati-is-reportedly-fundraising-for-a-new-ai-startup/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technology/2024/sep/25/openai-cto-mira-murati-resigns" TargetMode="External"/><Relationship Id="rId11" Type="http://schemas.openxmlformats.org/officeDocument/2006/relationships/hyperlink" Target="https://www.nytimes.com/2024/09/25/technology/mira-murati-openai.html" TargetMode="External"/><Relationship Id="rId12" Type="http://schemas.openxmlformats.org/officeDocument/2006/relationships/hyperlink" Target="https://www.cnn.com/2024/09/25/tech/openai-technology-chief-mira-murati-leaving/index.html" TargetMode="External"/><Relationship Id="rId13" Type="http://schemas.openxmlformats.org/officeDocument/2006/relationships/hyperlink" Target="https://www.reddit.com/r/singularity/comments/1g7x6t9/mira_murati_the_openai_cto_who_announced_her/" TargetMode="External"/><Relationship Id="rId14" Type="http://schemas.openxmlformats.org/officeDocument/2006/relationships/hyperlink" Target="https://www.bloomberg.com/news/newsletters/2024-09-26/openai-s-mira-murati-departs-as-more-top-leaders-exit-startup" TargetMode="External"/><Relationship Id="rId15" Type="http://schemas.openxmlformats.org/officeDocument/2006/relationships/hyperlink" Target="https://techcrunch.com/2024/10/19/former-openai-cto-mira-murati-is-reportedly-fundraising-for-a-new-ai-start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