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Neil D. Lawrence explores the boundaries of AI and human intelligence in 'The Atomic Human'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Neil D. Lawrence, Cambridge’s inaugural DeepMind Professor of Machine Learning, presents a thought-provoking exploration of artificial intelligence (AI) in his book "The Atomic Human." Taking readers on an intellectual journey, Lawrence delves into the intricacies of AI, aiming to demystify what AI truly represents and using it as a springboard to better understand human intelligence.</w:t>
      </w:r>
      <w:r/>
    </w:p>
    <w:p>
      <w:r/>
      <w:r>
        <w:t>This comprehensive examination of AI arrives amid growing discussions around the technology's impact, fuelled by concerns ranging from job displacement to existential threats. Notable figures including UK Prime Minister Rishi Sunak and tech magnate Elon Musk have contributed to the discourse with apocalyptic predictions about AI. However, Lawrence offers a more measured perspective, suggesting that AI is unlikely to render human jobs obsolete or lead to mankind's extinction.</w:t>
      </w:r>
      <w:r/>
    </w:p>
    <w:p>
      <w:r/>
      <w:r>
        <w:t>Lawrence’s work is not just an explanation of AI; it is a deep dive into human intelligence and the unique qualities that machines cannot replicate. He introduces the notion of the "atomic human," a core of humanity that remains intact despite technological advancements that seemingly enhance human capabilities. As AI systems improve, Lawrence argues, they highlight the essence of human intelligence, which is deeply embodied and constrained by our physical and communicative limitations. He describes humans as "butterflies in a diving suit," positing that our intelligence is both cumbersome and beautiful.</w:t>
      </w:r>
      <w:r/>
    </w:p>
    <w:p>
      <w:r/>
      <w:r>
        <w:t>Machines can mimic parts of the human cognitive framework but fall short of capturing its entirety. Lawrence contends that intelligence cannot simply be isolated and replicated outside of its natural human context. It raises questions about the terminology used: should we refer to it as "artificial intelligence" when "machine intelligence" could be more accurate? The rebranding from machine intelligence occurred after developments in image processing by computers, catapulted into the public consciousness by figures such as Mark Zuckerberg and Google.</w:t>
      </w:r>
      <w:r/>
    </w:p>
    <w:p>
      <w:r/>
      <w:r>
        <w:t>Throughout his analysis, Lawrence provides a history of computer science that emphasises its theoretical roots, traced back to Enlightenment thinkers like Laplace, Leibniz, and Newton, whose ideas have informed the algorithms that power today’s AI technologies. However, Lawrence cautions against equating the processing power of AI with true intelligence, critiquing narratives like those of Nick Bostrom and Ray Kurzweil, who envision a future where AI leads to superintelligence.</w:t>
      </w:r>
      <w:r/>
    </w:p>
    <w:p>
      <w:r/>
      <w:r>
        <w:t>Lawrence’s book is dense with historical anecdotes and personal stories, covering contexts as varied as the experiences of locked-in patients to the strategic military decisions of World War II. These narratives, while enriching, occasionally lead to a sprawling and chaotic reader experience. The abundance of analogies sometimes detracts from the book's core arguments, which consistently warn against over-reliance on AI systems that even their creators do not fully understand.</w:t>
      </w:r>
      <w:r/>
    </w:p>
    <w:p>
      <w:r/>
      <w:r>
        <w:t>The potential for AI to disrupt societal structures is significant, not necessarily due to malicious intent by computers, but because of excessive human trust in these complex systems. Lawrence aligns with the notion that the real threat lies in humans treating AI systems as infallible, omniscient entities. This is intertwined with political and philosophical implications, drawing on ideas like Karl Popper's "open society" and warning against the hubris of tech elites.</w:t>
      </w:r>
      <w:r/>
    </w:p>
    <w:p>
      <w:r/>
      <w:r>
        <w:t>In essence, "The Atomic Human" is a reflection on the boundaries of AI and human intelligence, encouraging a measured and informed perspective on the technology's evolution. While it may not provide all the answers, Lawrence's book serves as an important commentary on the current AI landscape, questioning the wisdom of surrendering critical human judgments to artificial entities.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https://mlatcl.github.io/people/neil-d-lawrence.html</w:t>
        </w:r>
      </w:hyperlink>
      <w:r>
        <w:t xml:space="preserve"> - Corroborates Neil Lawrence's position as the inaugural DeepMind Professor of Machine Learning at the University of Cambridge and his background in machine learning.</w:t>
      </w:r>
      <w:r/>
    </w:p>
    <w:p>
      <w:pPr>
        <w:pStyle w:val="ListNumber"/>
        <w:spacing w:line="240" w:lineRule="auto"/>
        <w:ind w:left="720"/>
      </w:pPr>
      <w:r/>
      <w:hyperlink r:id="rId11">
        <w:r>
          <w:rPr>
            <w:color w:val="0000EE"/>
            <w:u w:val="single"/>
          </w:rPr>
          <w:t>https://www.turing.ac.uk/people/researchers/neil-lawrence</w:t>
        </w:r>
      </w:hyperlink>
      <w:r>
        <w:t xml:space="preserve"> - Provides details on Neil Lawrence's career, including his time at Amazon and his research interests in machine learning and systems research.</w:t>
      </w:r>
      <w:r/>
    </w:p>
    <w:p>
      <w:pPr>
        <w:pStyle w:val="ListNumber"/>
        <w:spacing w:line="240" w:lineRule="auto"/>
        <w:ind w:left="720"/>
      </w:pPr>
      <w:r/>
      <w:hyperlink r:id="rId12">
        <w:r>
          <w:rPr>
            <w:color w:val="0000EE"/>
            <w:u w:val="single"/>
          </w:rPr>
          <w:t>https://en.wikipedia.org/wiki/Neil_Lawrence</w:t>
        </w:r>
      </w:hyperlink>
      <w:r>
        <w:t xml:space="preserve"> - Confirms Neil Lawrence's educational background, his roles at various institutions, and his advocacy for data transparency and privacy.</w:t>
      </w:r>
      <w:r/>
    </w:p>
    <w:p>
      <w:pPr>
        <w:pStyle w:val="ListNumber"/>
        <w:spacing w:line="240" w:lineRule="auto"/>
        <w:ind w:left="720"/>
      </w:pPr>
      <w:r/>
      <w:hyperlink r:id="rId13">
        <w:r>
          <w:rPr>
            <w:color w:val="0000EE"/>
            <w:u w:val="single"/>
          </w:rPr>
          <w:t>https://inverseprobability.com/biog</w:t>
        </w:r>
      </w:hyperlink>
      <w:r>
        <w:t xml:space="preserve"> - Supports the information about Neil Lawrence's book 'The Atomic Human' and his roles at the University of Cambridge and the Alan Turing Institute.</w:t>
      </w:r>
      <w:r/>
    </w:p>
    <w:p>
      <w:pPr>
        <w:pStyle w:val="ListNumber"/>
        <w:spacing w:line="240" w:lineRule="auto"/>
        <w:ind w:left="720"/>
      </w:pPr>
      <w:r/>
      <w:hyperlink r:id="rId14">
        <w:r>
          <w:rPr>
            <w:color w:val="0000EE"/>
            <w:u w:val="single"/>
          </w:rPr>
          <w:t>https://cifar.ca/bios/neil-lawrence/</w:t>
        </w:r>
      </w:hyperlink>
      <w:r>
        <w:t xml:space="preserve"> - Reiterates Neil Lawrence's position at the University of Cambridge, his work on AI, and his authorship of 'The Atomic Human'.</w:t>
      </w:r>
      <w:r/>
    </w:p>
    <w:p>
      <w:pPr>
        <w:pStyle w:val="ListNumber"/>
        <w:spacing w:line="240" w:lineRule="auto"/>
        <w:ind w:left="720"/>
      </w:pPr>
      <w:r/>
      <w:hyperlink r:id="rId13">
        <w:r>
          <w:rPr>
            <w:color w:val="0000EE"/>
            <w:u w:val="single"/>
          </w:rPr>
          <w:t>https://inverseprobability.com/biog</w:t>
        </w:r>
      </w:hyperlink>
      <w:r>
        <w:t xml:space="preserve"> - Details Neil Lawrence's experience in deploying machine learning solutions and his focus on the interaction between machine learning and the physical world.</w:t>
      </w:r>
      <w:r/>
    </w:p>
    <w:p>
      <w:pPr>
        <w:pStyle w:val="ListNumber"/>
        <w:spacing w:line="240" w:lineRule="auto"/>
        <w:ind w:left="720"/>
      </w:pPr>
      <w:r/>
      <w:hyperlink r:id="rId11">
        <w:r>
          <w:rPr>
            <w:color w:val="0000EE"/>
            <w:u w:val="single"/>
          </w:rPr>
          <w:t>https://www.turing.ac.uk/people/researchers/neil-lawrence</w:t>
        </w:r>
      </w:hyperlink>
      <w:r>
        <w:t xml:space="preserve"> - Explains Neil Lawrence's research on data-oriented architecture and the challenges of deploying AI in complex systems.</w:t>
      </w:r>
      <w:r/>
    </w:p>
    <w:p>
      <w:pPr>
        <w:pStyle w:val="ListNumber"/>
        <w:spacing w:line="240" w:lineRule="auto"/>
        <w:ind w:left="720"/>
      </w:pPr>
      <w:r/>
      <w:hyperlink r:id="rId12">
        <w:r>
          <w:rPr>
            <w:color w:val="0000EE"/>
            <w:u w:val="single"/>
          </w:rPr>
          <w:t>https://en.wikipedia.org/wiki/Neil_Lawrence</w:t>
        </w:r>
      </w:hyperlink>
      <w:r>
        <w:t xml:space="preserve"> - Discusses Neil Lawrence's advocacy for data transparency and privacy, and his opinions on the use of AI during the COVID-19 pandemic.</w:t>
      </w:r>
      <w:r/>
    </w:p>
    <w:p>
      <w:pPr>
        <w:pStyle w:val="ListNumber"/>
        <w:spacing w:line="240" w:lineRule="auto"/>
        <w:ind w:left="720"/>
      </w:pPr>
      <w:r/>
      <w:hyperlink r:id="rId13">
        <w:r>
          <w:rPr>
            <w:color w:val="0000EE"/>
            <w:u w:val="single"/>
          </w:rPr>
          <w:t>https://inverseprobability.com/biog</w:t>
        </w:r>
      </w:hyperlink>
      <w:r>
        <w:t xml:space="preserve"> - Mentions Neil Lawrence's role as co-host of the 'Talking Machines' podcast and his involvement in various AI-related initiatives.</w:t>
      </w:r>
      <w:r/>
    </w:p>
    <w:p>
      <w:pPr>
        <w:pStyle w:val="ListNumber"/>
        <w:spacing w:line="240" w:lineRule="auto"/>
        <w:ind w:left="720"/>
      </w:pPr>
      <w:r/>
      <w:hyperlink r:id="rId14">
        <w:r>
          <w:rPr>
            <w:color w:val="0000EE"/>
            <w:u w:val="single"/>
          </w:rPr>
          <w:t>https://cifar.ca/bios/neil-lawrence/</w:t>
        </w:r>
      </w:hyperlink>
      <w:r>
        <w:t xml:space="preserve"> - Supports the information about Neil Lawrence's leadership in AI@Cam and his Senior AI Fellowship at the Alan Turing Institute.</w:t>
      </w:r>
      <w:r/>
    </w:p>
    <w:p>
      <w:pPr>
        <w:pStyle w:val="ListNumber"/>
        <w:spacing w:line="240" w:lineRule="auto"/>
        <w:ind w:left="720"/>
      </w:pPr>
      <w:r/>
      <w:hyperlink r:id="rId11">
        <w:r>
          <w:rPr>
            <w:color w:val="0000EE"/>
            <w:u w:val="single"/>
          </w:rPr>
          <w:t>https://www.turing.ac.uk/people/researchers/neil-lawrence</w:t>
        </w:r>
      </w:hyperlink>
      <w:r>
        <w:t xml:space="preserve"> - Provides a detailed history of Neil Lawrence's academic and professional career, including his time at Microsoft Research and the University of Manchester.</w:t>
      </w:r>
      <w:r/>
    </w:p>
    <w:p>
      <w:pPr>
        <w:pStyle w:val="ListNumber"/>
        <w:spacing w:line="240" w:lineRule="auto"/>
        <w:ind w:left="720"/>
      </w:pPr>
      <w:r/>
      <w:hyperlink r:id="rId15">
        <w:r>
          <w:rPr>
            <w:color w:val="0000EE"/>
            <w:u w:val="single"/>
          </w:rPr>
          <w:t>https://thecritic.co.uk/an-intelligent-book-on-ai-very-nearly/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latcl.github.io/people/neil-d-lawrence.html" TargetMode="External"/><Relationship Id="rId11" Type="http://schemas.openxmlformats.org/officeDocument/2006/relationships/hyperlink" Target="https://www.turing.ac.uk/people/researchers/neil-lawrence" TargetMode="External"/><Relationship Id="rId12" Type="http://schemas.openxmlformats.org/officeDocument/2006/relationships/hyperlink" Target="https://en.wikipedia.org/wiki/Neil_Lawrence" TargetMode="External"/><Relationship Id="rId13" Type="http://schemas.openxmlformats.org/officeDocument/2006/relationships/hyperlink" Target="https://inverseprobability.com/biog" TargetMode="External"/><Relationship Id="rId14" Type="http://schemas.openxmlformats.org/officeDocument/2006/relationships/hyperlink" Target="https://cifar.ca/bios/neil-lawrence/" TargetMode="External"/><Relationship Id="rId15" Type="http://schemas.openxmlformats.org/officeDocument/2006/relationships/hyperlink" Target="https://thecritic.co.uk/an-intelligent-book-on-ai-very-near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