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Progress unveils enhanced Flowmon platform for faster cyberthreat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Progress Unveils Enhanced Flowmon Platform for Faster Cyberthreat Detection</w:t>
      </w:r>
      <w:r/>
    </w:p>
    <w:p>
      <w:r/>
      <w:r>
        <w:rPr>
          <w:b/>
        </w:rPr>
        <w:t>Technological Upgrade Announced</w:t>
      </w:r>
      <w:r/>
    </w:p>
    <w:p>
      <w:r/>
      <w:r>
        <w:t>Progress has announced a major enhancement to its Flowmon platform, aimed at improving the speed and effectiveness of detecting cyberthreats and troubleshooting network issues. The latest 12.4 update introduces a pivotal feature named IP Address Indexing, which is designed to accelerate network searches by up to ten times. This innovation enables IT professionals to respond more swiftly to security and performance challenges within complex network infrastructures.</w:t>
      </w:r>
      <w:r/>
    </w:p>
    <w:p>
      <w:r/>
      <w:r>
        <w:rPr>
          <w:b/>
        </w:rPr>
        <w:t>Enhanced Capabilities Introduced</w:t>
      </w:r>
      <w:r/>
    </w:p>
    <w:p>
      <w:r/>
      <w:r>
        <w:t>The Flowmon platform is renowned for its advanced AI-powered Network Detection and Response (NDR) and network visibility features. With the new update, it offers enhanced access to actionable insights that are critical for businesses looking to pre-emptively manage cyberthreats. The introduction of IP Address Indexing stands out as a key development, offering network administrators the ability to almost instantaneously track activities related to specific IP addresses. This results in significantly reduced data analysis and troubleshooting times.</w:t>
      </w:r>
      <w:r/>
    </w:p>
    <w:p>
      <w:r/>
      <w:r>
        <w:rPr>
          <w:b/>
        </w:rPr>
        <w:t>Industry Context and Statements</w:t>
      </w:r>
      <w:r/>
    </w:p>
    <w:p>
      <w:r/>
      <w:r>
        <w:t>Sundar Subramanian, the Executive Vice President and General Manager of Infrastructure Management at Progress, underlined the critical importance of this innovation. He stated, "For many IT teams, retrospective analysis while hunting for threats amidst growing volumes of telemetry data can be time-consuming, especially in large and complex networks. In the ever-shifting terrain of cybersecurity, the urgency to resolve network performance and security issues rapidly—within moments, is paramount."</w:t>
      </w:r>
      <w:r/>
    </w:p>
    <w:p>
      <w:r/>
      <w:r>
        <w:t>Subramanian further explained the practical utility of the IP Address Indexing feature: "With the addition of IP Address Indexing in Flowmon, IT professionals can perform near-immediate searches to process IP address data swiftly, gaining critical insights essential for quick troubleshooting of their networks."</w:t>
      </w:r>
      <w:r/>
    </w:p>
    <w:p>
      <w:r/>
      <w:r>
        <w:rPr>
          <w:b/>
        </w:rPr>
        <w:t>Addressing Modern Network Challenges</w:t>
      </w:r>
      <w:r/>
    </w:p>
    <w:p>
      <w:r/>
      <w:r>
        <w:t>This development comes at a time when businesses are increasingly challenged by the exponential growth of telemetry data driven by expanding network environments. The IP Address Indexing takes on this challenge by allowing businesses to swiftly answer critical questions, such as whether a network has recently engaged with a known malicious IP address. Offering a tenfold increase in search speed, this feature empowers cybersecurity teams to promptly detect threats and resolve network issues effectively. Importantly, it scales efficiently with network growth, maintaining high efficiency despite increases in monitored IP addresses.</w:t>
      </w:r>
      <w:r/>
    </w:p>
    <w:p>
      <w:r/>
      <w:r>
        <w:rPr>
          <w:b/>
        </w:rPr>
        <w:t>Additional Platform Enhancements</w:t>
      </w:r>
      <w:r/>
    </w:p>
    <w:p>
      <w:r/>
      <w:r>
        <w:t>Apart from the headline feature, the Flowmon 12.4 update includes other enhancements to usability and workflow, focusing on improved network observability. A notable change is the setting of IP Conversation as the default view for key statistics, facilitating quick insights into device interactions across networks. The update also presents a revised Analysis chart with customisable monitoring metrics, allowing users to concentrate on the most pertinent performance data.</w:t>
      </w:r>
      <w:r/>
    </w:p>
    <w:p>
      <w:r/>
      <w:r>
        <w:t>The update also improves Flowmon’s Monitoring Centre, Dashboards, and Reports by adding detailed icons for external IP addresses and highlighting IP addresses blocked by Flowmon’s Anomaly Detection System (ADS) blacklists. These features ensure that cybersecurity teams can quickly identify and mitigate potential threats.</w:t>
      </w:r>
      <w:r/>
    </w:p>
    <w:p>
      <w:r/>
      <w:r>
        <w:t>In addition, the release introduces more flexible event reporting through Syslog messages transmitted over the Transmission Control Protocol (TCP), which enhances the speed and precision of reporting critical events to intended IP addresses. This improvement furthers the platform's capability in real-time threat detection and mitigation.</w:t>
      </w:r>
      <w:r/>
    </w:p>
    <w:p>
      <w:r/>
      <w:r>
        <w:rPr>
          <w:b/>
        </w:rPr>
        <w:t>Strategic Implications</w:t>
      </w:r>
      <w:r/>
    </w:p>
    <w:p>
      <w:r/>
      <w:r>
        <w:t>Progress’s Flowmon platform is a cornerstone in modern network security, offering sophisticated AI-driven detection of cyberthreats and anomalies. With the 12.4 update, emphasising speed and scalability, Flowmon reinforces its status as a leading solution for organisations managing the complexities of today's hybrid cloud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https://www.globenewswire.com/news-release/2024/10/17/2964899/0/en/Progress-AI-Powered-Flowmon-Introduces-Up-to-10x-Search-Acceleration-for-Faster-Cyberthreat-Hunting-and-Network-Troubleshooting.html</w:t>
        </w:r>
      </w:hyperlink>
      <w:r>
        <w:t xml:space="preserve"> - Corroborates the introduction of IP Address Indexing, which accelerates network searches by up to ten times, and its impact on cybersecurity and network troubleshooting.</w:t>
      </w:r>
      <w:r/>
    </w:p>
    <w:p>
      <w:pPr>
        <w:pStyle w:val="ListNumber"/>
        <w:spacing w:line="240" w:lineRule="auto"/>
        <w:ind w:left="720"/>
      </w:pPr>
      <w:r/>
      <w:hyperlink r:id="rId11">
        <w:r>
          <w:rPr>
            <w:color w:val="0000EE"/>
            <w:u w:val="single"/>
          </w:rPr>
          <w:t>https://www.stocktitan.net/news/PRGS/progress-ai-powered-flowmon-introduces-up-to-10x-search-acceleration-026t2atuqte7.html</w:t>
        </w:r>
      </w:hyperlink>
      <w:r>
        <w:t xml:space="preserve"> - Supports the announcement of the Flowmon update, including the IP Address Indexing feature and its benefits in reducing data analysis and troubleshooting times.</w:t>
      </w:r>
      <w:r/>
    </w:p>
    <w:p>
      <w:pPr>
        <w:pStyle w:val="ListNumber"/>
        <w:spacing w:line="240" w:lineRule="auto"/>
        <w:ind w:left="720"/>
      </w:pPr>
      <w:r/>
      <w:hyperlink r:id="rId12">
        <w:r>
          <w:rPr>
            <w:color w:val="0000EE"/>
            <w:u w:val="single"/>
          </w:rPr>
          <w:t>https://www.flowmon.com/en/why-flowmon</w:t>
        </w:r>
      </w:hyperlink>
      <w:r>
        <w:t xml:space="preserve"> - Provides details on Flowmon's AI-powered Network Detection and Response (NDR) and network visibility features, aligning with the enhanced capabilities introduced in the update.</w:t>
      </w:r>
      <w:r/>
    </w:p>
    <w:p>
      <w:pPr>
        <w:pStyle w:val="ListNumber"/>
        <w:spacing w:line="240" w:lineRule="auto"/>
        <w:ind w:left="720"/>
      </w:pPr>
      <w:r/>
      <w:hyperlink r:id="rId13">
        <w:r>
          <w:rPr>
            <w:color w:val="0000EE"/>
            <w:u w:val="single"/>
          </w:rPr>
          <w:t>https://www.progress.com/flowmon</w:t>
        </w:r>
      </w:hyperlink>
      <w:r>
        <w:t xml:space="preserve"> - Explains Flowmon's advanced AI-powered detection of cyber threats and anomalies, and its role in improving network and application performance across hybrid cloud environments.</w:t>
      </w:r>
      <w:r/>
    </w:p>
    <w:p>
      <w:pPr>
        <w:pStyle w:val="ListNumber"/>
        <w:spacing w:line="240" w:lineRule="auto"/>
        <w:ind w:left="720"/>
      </w:pPr>
      <w:r/>
      <w:hyperlink r:id="rId10">
        <w:r>
          <w:rPr>
            <w:color w:val="0000EE"/>
            <w:u w:val="single"/>
          </w:rPr>
          <w:t>https://www.globenewswire.com/news-release/2024/10/17/2964899/0/en/Progress-AI-Powered-Flowmon-Introduces-Up-to-10x-Search-Acceleration-for-Faster-Cyberthreat-Hunting-and-Network-Troubleshooting.html</w:t>
        </w:r>
      </w:hyperlink>
      <w:r>
        <w:t xml:space="preserve"> - Quotes Sundar Subramanian on the importance of rapid resolution of network performance and security issues, highlighting the urgency in cybersecurity.</w:t>
      </w:r>
      <w:r/>
    </w:p>
    <w:p>
      <w:pPr>
        <w:pStyle w:val="ListNumber"/>
        <w:spacing w:line="240" w:lineRule="auto"/>
        <w:ind w:left="720"/>
      </w:pPr>
      <w:r/>
      <w:hyperlink r:id="rId11">
        <w:r>
          <w:rPr>
            <w:color w:val="0000EE"/>
            <w:u w:val="single"/>
          </w:rPr>
          <w:t>https://www.stocktitan.net/news/PRGS/progress-ai-powered-flowmon-introduces-up-to-10x-search-acceleration-026t2atuqte7.html</w:t>
        </w:r>
      </w:hyperlink>
      <w:r>
        <w:t xml:space="preserve"> - Details the practical utility of IP Address Indexing in performing near-immediate searches and gaining critical insights for quick troubleshooting.</w:t>
      </w:r>
      <w:r/>
    </w:p>
    <w:p>
      <w:pPr>
        <w:pStyle w:val="ListNumber"/>
        <w:spacing w:line="240" w:lineRule="auto"/>
        <w:ind w:left="720"/>
      </w:pPr>
      <w:r/>
      <w:hyperlink r:id="rId12">
        <w:r>
          <w:rPr>
            <w:color w:val="0000EE"/>
            <w:u w:val="single"/>
          </w:rPr>
          <w:t>https://www.flowmon.com/en/why-flowmon</w:t>
        </w:r>
      </w:hyperlink>
      <w:r>
        <w:t xml:space="preserve"> - Addresses the challenge of growing telemetry data and the need for efficient search capabilities in complex network environments.</w:t>
      </w:r>
      <w:r/>
    </w:p>
    <w:p>
      <w:pPr>
        <w:pStyle w:val="ListNumber"/>
        <w:spacing w:line="240" w:lineRule="auto"/>
        <w:ind w:left="720"/>
      </w:pPr>
      <w:r/>
      <w:hyperlink r:id="rId10">
        <w:r>
          <w:rPr>
            <w:color w:val="0000EE"/>
            <w:u w:val="single"/>
          </w:rPr>
          <w:t>https://www.globenewswire.com/news-release/2024/10/17/2964899/0/en/Progress-AI-Powered-Flowmon-Introduces-Up-to-10x-Search-Acceleration-for-Faster-Cyberthreat-Hunting-and-Network-Troubleshooting.html</w:t>
        </w:r>
      </w:hyperlink>
      <w:r>
        <w:t xml:space="preserve"> - Explains how the IP Address Indexing feature scales efficiently with network growth, maintaining high search efficiency despite increases in monitored IP addresses.</w:t>
      </w:r>
      <w:r/>
    </w:p>
    <w:p>
      <w:pPr>
        <w:pStyle w:val="ListNumber"/>
        <w:spacing w:line="240" w:lineRule="auto"/>
        <w:ind w:left="720"/>
      </w:pPr>
      <w:r/>
      <w:hyperlink r:id="rId11">
        <w:r>
          <w:rPr>
            <w:color w:val="0000EE"/>
            <w:u w:val="single"/>
          </w:rPr>
          <w:t>https://www.stocktitan.net/news/PRGS/progress-ai-powered-flowmon-introduces-up-to-10x-search-acceleration-026t2atuqte7.html</w:t>
        </w:r>
      </w:hyperlink>
      <w:r>
        <w:t xml:space="preserve"> - Describes the additional enhancements to usability and workflow, including the default view for IP Conversation and the revised Analysis chart with customizable monitoring metrics.</w:t>
      </w:r>
      <w:r/>
    </w:p>
    <w:p>
      <w:pPr>
        <w:pStyle w:val="ListNumber"/>
        <w:spacing w:line="240" w:lineRule="auto"/>
        <w:ind w:left="720"/>
      </w:pPr>
      <w:r/>
      <w:hyperlink r:id="rId12">
        <w:r>
          <w:rPr>
            <w:color w:val="0000EE"/>
            <w:u w:val="single"/>
          </w:rPr>
          <w:t>https://www.flowmon.com/en/why-flowmon</w:t>
        </w:r>
      </w:hyperlink>
      <w:r>
        <w:t xml:space="preserve"> - Details the improvements to Flowmon’s Monitoring Centre, Dashboards, and Reports, including detailed icons for external IP addresses and highlighted IP addresses blocked by Flowmon’s ADS blacklists.</w:t>
      </w:r>
      <w:r/>
    </w:p>
    <w:p>
      <w:pPr>
        <w:pStyle w:val="ListNumber"/>
        <w:spacing w:line="240" w:lineRule="auto"/>
        <w:ind w:left="720"/>
      </w:pPr>
      <w:r/>
      <w:hyperlink r:id="rId13">
        <w:r>
          <w:rPr>
            <w:color w:val="0000EE"/>
            <w:u w:val="single"/>
          </w:rPr>
          <w:t>https://www.progress.com/flowmon</w:t>
        </w:r>
      </w:hyperlink>
      <w:r>
        <w:t xml:space="preserve"> - Explains the introduction of more flexible event reporting through Syslog messages over TCP, enhancing real-time threat detection and mitigation capabilities.</w:t>
      </w:r>
      <w:r/>
    </w:p>
    <w:p>
      <w:pPr>
        <w:pStyle w:val="ListNumber"/>
        <w:spacing w:line="240" w:lineRule="auto"/>
        <w:ind w:left="720"/>
      </w:pPr>
      <w:r/>
      <w:hyperlink r:id="rId14">
        <w:r>
          <w:rPr>
            <w:color w:val="0000EE"/>
            <w:u w:val="single"/>
          </w:rPr>
          <w:t>https://www.enterprisesecuritytech.com/post/progress-unveils-major-update-to-flowmon-platform-supercharging-cyberthreat-detection-with-ai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7/2964899/0/en/Progress-AI-Powered-Flowmon-Introduces-Up-to-10x-Search-Acceleration-for-Faster-Cyberthreat-Hunting-and-Network-Troubleshooting.html" TargetMode="External"/><Relationship Id="rId11" Type="http://schemas.openxmlformats.org/officeDocument/2006/relationships/hyperlink" Target="https://www.stocktitan.net/news/PRGS/progress-ai-powered-flowmon-introduces-up-to-10x-search-acceleration-026t2atuqte7.html" TargetMode="External"/><Relationship Id="rId12" Type="http://schemas.openxmlformats.org/officeDocument/2006/relationships/hyperlink" Target="https://www.flowmon.com/en/why-flowmon" TargetMode="External"/><Relationship Id="rId13" Type="http://schemas.openxmlformats.org/officeDocument/2006/relationships/hyperlink" Target="https://www.progress.com/flowmon" TargetMode="External"/><Relationship Id="rId14" Type="http://schemas.openxmlformats.org/officeDocument/2006/relationships/hyperlink" Target="https://www.enterprisesecuritytech.com/post/progress-unveils-major-update-to-flowmon-platform-supercharging-cyberthreat-detection-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