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in corporate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Artificial Intelligence in Corporate Training</w:t>
      </w:r>
      <w:r/>
    </w:p>
    <w:p>
      <w:r/>
      <w:r>
        <w:t>Artificial Intelligence (AI) is steadily revolutionising various sectors, and corporate training is an area experiencing significant transformation. Companies strive to keep their workforce updated with the latest skills to maintain competitiveness, and AI offers innovative tools and techniques to enhance training efficiency and effectiveness. This advancement greatly aids employees in learning, retaining, and applying knowledge within a fast-paced corporate environment.</w:t>
      </w:r>
      <w:r/>
    </w:p>
    <w:p>
      <w:r/>
      <w:r>
        <w:t>The foundation of effective training not only involves the acquisition of information but also its retention and application. Modern training methods like adaptive memory games and interactive recall activities, when integrated with AI technology, foster learning environments that are more adaptive and responsive. This personalisation makes the learning experience more engaging, which is crucial when learners are faced with the challenge of retaining extensive information over time.</w:t>
      </w:r>
      <w:r/>
    </w:p>
    <w:p>
      <w:r/>
      <w:r>
        <w:rPr>
          <w:b/>
        </w:rPr>
        <w:t>Enhancing Memory Retention Through Active Training</w:t>
      </w:r>
      <w:r/>
    </w:p>
    <w:p>
      <w:r/>
      <w:r>
        <w:t>A key indicator of successful corporate training is the ability of learners to retain and recall knowledge effectively. The "magical number seven, plus or minus two" theory by psychologist George Miller suggests that there is a limit to the amount of information individuals can process simultaneously. Traditional learning methods, such as rote memorisation, often result in short-term retention and rapid forgetting. In contrast, active training techniques like memory games and interactive exercises can help establish stronger neural connections, promoting long-term retention of information.</w:t>
      </w:r>
      <w:r/>
    </w:p>
    <w:p>
      <w:r/>
      <w:r>
        <w:t>Interactive training strategies, including active recall methods like the free recall game, significantly boost both engagement and retention. These techniques enhance neural pathways associated with memory, making information easier to recall in the future. AI-driven prompts for spaced repetition and active recall are transforming passive training methods into dynamic and effective learning processes.</w:t>
      </w:r>
      <w:r/>
    </w:p>
    <w:p>
      <w:r/>
      <w:r>
        <w:rPr>
          <w:b/>
        </w:rPr>
        <w:t>Personalised Learning Experiences Through AI</w:t>
      </w:r>
      <w:r/>
    </w:p>
    <w:p>
      <w:r/>
      <w:r>
        <w:t>AI excels in providing personalised feedback in real-time and adapting to an individual's pace and comprehension level, which is vital for retaining information. By analysing trainee interactions, AI can pinpoint areas in need of improvement, allowing learners to modify their approach to progress effectively. AI's capacity to customise training modules based on previous performance ensures that each trainee encounters challenges specifically tailored to their needs.</w:t>
      </w:r>
      <w:r/>
    </w:p>
    <w:p>
      <w:r/>
      <w:r>
        <w:t>Understanding memory dynamics, such as the primacy and recency effects—where learners remember the first and last items in a series more vividly—also plays a role. AI can utilise these cognitive tendencies by strategically placing vital concepts at both the start and end of training sessions, thus enhancing knowledge retention.</w:t>
      </w:r>
      <w:r/>
    </w:p>
    <w:p>
      <w:r/>
      <w:r>
        <w:rPr>
          <w:b/>
        </w:rPr>
        <w:t>Practical Techniques for Effective Corporate Training</w:t>
      </w:r>
      <w:r/>
    </w:p>
    <w:p>
      <w:r/>
      <w:r>
        <w:t>To increase the efficiency of corporate training, employing techniques like segmented learning and chunking is essential. AI helps by breaking down complex information into smaller segments, alleviating cognitive load. Furthermore, by grouping related information into meaningful chunks, AI makes it simpler for learners to recall knowledge. These methods promote the retention of large amounts of content, allowing employees to remember crucial concepts long after training sessions.</w:t>
      </w:r>
      <w:r/>
    </w:p>
    <w:p>
      <w:r/>
      <w:r>
        <w:rPr>
          <w:b/>
        </w:rPr>
        <w:t>Engaging Content Creation with AI</w:t>
      </w:r>
      <w:r/>
    </w:p>
    <w:p>
      <w:r/>
      <w:r>
        <w:t>Beyond structuring training programs, the content itself must be engaging to ensure effective learning. Techniques such as storytelling and using multisensory educational materials, like animations and infographics, draw on theories like dual coding, improving information processing and recall. AI's capability to produce and tailor multimedia content caters to diverse learning styles, which makes training more personalised and inclusive.</w:t>
      </w:r>
      <w:r/>
    </w:p>
    <w:p>
      <w:r/>
      <w:r>
        <w:rPr>
          <w:b/>
        </w:rPr>
        <w:t>AI's Transformative Impact on Corporate Training</w:t>
      </w:r>
      <w:r/>
    </w:p>
    <w:p>
      <w:r/>
      <w:r>
        <w:t>The incorporation of AI into corporate training is not merely a passing trend but a significant evolution in educating the workforce. By marrying AI with established training methodologies, organisations can offer more effective, scalable, and personalised learning experiences. AI adapts training content based on performance metrics, ensures consistent challenges for learners, and bridges the gap between knowledge acquisition and retention.</w:t>
      </w:r>
      <w:r/>
    </w:p>
    <w:p>
      <w:r/>
      <w:r>
        <w:t>As AI technology continues to evolve, its role in corporate training will become increasingly prominent, offering innovative ways to personalise learning and optimise training outcomes. From improved retention strategies to real-time feedback mechanisms, AI is poised to transform corporate training into a more efficient and tailored experience, ensuring employees are equipped with the necessary skills and knowledge to thrive in their respective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https://ivyexec.com/career-advice/2024/the-impact-of-ai-on-corporate-training</w:t>
        </w:r>
      </w:hyperlink>
      <w:r>
        <w:t xml:space="preserve"> - This article explains how AI enhances training efficiency and effectiveness, including cost reduction, time efficiency, and personalized learning experiences.</w:t>
      </w:r>
      <w:r/>
    </w:p>
    <w:p>
      <w:pPr>
        <w:pStyle w:val="ListNumber"/>
        <w:spacing w:line="240" w:lineRule="auto"/>
        <w:ind w:left="720"/>
      </w:pPr>
      <w:r/>
      <w:hyperlink r:id="rId11">
        <w:r>
          <w:rPr>
            <w:color w:val="0000EE"/>
            <w:u w:val="single"/>
          </w:rPr>
          <w:t>https://www.edstellar.com/blog/ai-in-corporate-training</w:t>
        </w:r>
      </w:hyperlink>
      <w:r>
        <w:t xml:space="preserve"> - It discusses the role of AI in corporate training, including automated content curation, real-time feedback, and tailored learning experiences.</w:t>
      </w:r>
      <w:r/>
    </w:p>
    <w:p>
      <w:pPr>
        <w:pStyle w:val="ListNumber"/>
        <w:spacing w:line="240" w:lineRule="auto"/>
        <w:ind w:left="720"/>
      </w:pPr>
      <w:r/>
      <w:hyperlink r:id="rId12">
        <w:r>
          <w:rPr>
            <w:color w:val="0000EE"/>
            <w:u w:val="single"/>
          </w:rPr>
          <w:t>https://www.paradisosolutions.com/blog/how-ai-in-corporate-training-can-transform-your-organization/</w:t>
        </w:r>
      </w:hyperlink>
      <w:r>
        <w:t xml:space="preserve"> - This article highlights AI's ability to create personalized learning paths, interactive assessments, and dynamic content creation, enhancing employee engagement and retention.</w:t>
      </w:r>
      <w:r/>
    </w:p>
    <w:p>
      <w:pPr>
        <w:pStyle w:val="ListNumber"/>
        <w:spacing w:line="240" w:lineRule="auto"/>
        <w:ind w:left="720"/>
      </w:pPr>
      <w:r/>
      <w:hyperlink r:id="rId13">
        <w:r>
          <w:rPr>
            <w:color w:val="0000EE"/>
            <w:u w:val="single"/>
          </w:rPr>
          <w:t>https://www.gyrus.com/blogs/how-ai-is-revolutionizing-corporate-learning</w:t>
        </w:r>
      </w:hyperlink>
      <w:r>
        <w:t xml:space="preserve"> - It explores AI's role in personalizing corporate learning, providing real-time feedback, and predicting future learning needs, along with the challenges and benefits of AI implementation.</w:t>
      </w:r>
      <w:r/>
    </w:p>
    <w:p>
      <w:pPr>
        <w:pStyle w:val="ListNumber"/>
        <w:spacing w:line="240" w:lineRule="auto"/>
        <w:ind w:left="720"/>
      </w:pPr>
      <w:r/>
      <w:hyperlink r:id="rId10">
        <w:r>
          <w:rPr>
            <w:color w:val="0000EE"/>
            <w:u w:val="single"/>
          </w:rPr>
          <w:t>https://ivyexec.com/career-advice/2024/the-impact-of-ai-on-corporate-training</w:t>
        </w:r>
      </w:hyperlink>
      <w:r>
        <w:t xml:space="preserve"> - The article details how AI-driven prompts for spaced repetition and active recall transform passive training methods into dynamic learning processes, enhancing memory retention.</w:t>
      </w:r>
      <w:r/>
    </w:p>
    <w:p>
      <w:pPr>
        <w:pStyle w:val="ListNumber"/>
        <w:spacing w:line="240" w:lineRule="auto"/>
        <w:ind w:left="720"/>
      </w:pPr>
      <w:r/>
      <w:hyperlink r:id="rId11">
        <w:r>
          <w:rPr>
            <w:color w:val="0000EE"/>
            <w:u w:val="single"/>
          </w:rPr>
          <w:t>https://www.edstellar.com/blog/ai-in-corporate-training</w:t>
        </w:r>
      </w:hyperlink>
      <w:r>
        <w:t xml:space="preserve"> - It explains how AI analyzes trainee interactions to pinpoint areas needing improvement and customizes training modules based on previous performance.</w:t>
      </w:r>
      <w:r/>
    </w:p>
    <w:p>
      <w:pPr>
        <w:pStyle w:val="ListNumber"/>
        <w:spacing w:line="240" w:lineRule="auto"/>
        <w:ind w:left="720"/>
      </w:pPr>
      <w:r/>
      <w:hyperlink r:id="rId12">
        <w:r>
          <w:rPr>
            <w:color w:val="0000EE"/>
            <w:u w:val="single"/>
          </w:rPr>
          <w:t>https://www.paradisosolutions.com/blog/how-ai-in-corporate-training-can-transform-your-organization/</w:t>
        </w:r>
      </w:hyperlink>
      <w:r>
        <w:t xml:space="preserve"> - The article discusses AI's capability to break down complex information into smaller segments and group related information into meaningful chunks, alleviating cognitive load and promoting retention.</w:t>
      </w:r>
      <w:r/>
    </w:p>
    <w:p>
      <w:pPr>
        <w:pStyle w:val="ListNumber"/>
        <w:spacing w:line="240" w:lineRule="auto"/>
        <w:ind w:left="720"/>
      </w:pPr>
      <w:r/>
      <w:hyperlink r:id="rId13">
        <w:r>
          <w:rPr>
            <w:color w:val="0000EE"/>
            <w:u w:val="single"/>
          </w:rPr>
          <w:t>https://www.gyrus.com/blogs/how-ai-is-revolutionizing-corporate-learning</w:t>
        </w:r>
      </w:hyperlink>
      <w:r>
        <w:t xml:space="preserve"> - It highlights AI's role in creating engaging content using storytelling and multisensory educational materials, improving information processing and recall.</w:t>
      </w:r>
      <w:r/>
    </w:p>
    <w:p>
      <w:pPr>
        <w:pStyle w:val="ListNumber"/>
        <w:spacing w:line="240" w:lineRule="auto"/>
        <w:ind w:left="720"/>
      </w:pPr>
      <w:r/>
      <w:hyperlink r:id="rId10">
        <w:r>
          <w:rPr>
            <w:color w:val="0000EE"/>
            <w:u w:val="single"/>
          </w:rPr>
          <w:t>https://ivyexec.com/career-advice/2024/the-impact-of-ai-on-corporate-training</w:t>
        </w:r>
      </w:hyperlink>
      <w:r>
        <w:t xml:space="preserve"> - The article illustrates how AI adapts training content based on performance metrics and ensures consistent challenges for learners, bridging the gap between knowledge acquisition and retention.</w:t>
      </w:r>
      <w:r/>
    </w:p>
    <w:p>
      <w:pPr>
        <w:pStyle w:val="ListNumber"/>
        <w:spacing w:line="240" w:lineRule="auto"/>
        <w:ind w:left="720"/>
      </w:pPr>
      <w:r/>
      <w:hyperlink r:id="rId11">
        <w:r>
          <w:rPr>
            <w:color w:val="0000EE"/>
            <w:u w:val="single"/>
          </w:rPr>
          <w:t>https://www.edstellar.com/blog/ai-in-corporate-training</w:t>
        </w:r>
      </w:hyperlink>
      <w:r>
        <w:t xml:space="preserve"> - It discusses the future of AI in corporate training, including predicting future learning needs and enhancing collaboration and social learning.</w:t>
      </w:r>
      <w:r/>
    </w:p>
    <w:p>
      <w:pPr>
        <w:pStyle w:val="ListNumber"/>
        <w:spacing w:line="240" w:lineRule="auto"/>
        <w:ind w:left="720"/>
      </w:pPr>
      <w:r/>
      <w:hyperlink r:id="rId14">
        <w:r>
          <w:rPr>
            <w:color w:val="0000EE"/>
            <w:u w:val="single"/>
          </w:rPr>
          <w:t>https://disprz.ai/blog/ai-in-corporate-training</w:t>
        </w:r>
      </w:hyperlink>
      <w:r>
        <w:t xml:space="preserve"> - The article emphasizes the key benefits of AI in corporate learning, such as increased employee engagement and productivity, and continuous learning through personalized and adaptive training.</w:t>
      </w:r>
      <w:r/>
    </w:p>
    <w:p>
      <w:pPr>
        <w:pStyle w:val="ListNumber"/>
        <w:spacing w:line="240" w:lineRule="auto"/>
        <w:ind w:left="720"/>
      </w:pPr>
      <w:r/>
      <w:hyperlink r:id="rId15">
        <w:r>
          <w:rPr>
            <w:color w:val="0000EE"/>
            <w:u w:val="single"/>
          </w:rPr>
          <w:t>https://elearningindustry.com/boosting-knowledge-retention-with-ai-enhanced-training-techniques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vyexec.com/career-advice/2024/the-impact-of-ai-on-corporate-training" TargetMode="External"/><Relationship Id="rId11" Type="http://schemas.openxmlformats.org/officeDocument/2006/relationships/hyperlink" Target="https://www.edstellar.com/blog/ai-in-corporate-training" TargetMode="External"/><Relationship Id="rId12" Type="http://schemas.openxmlformats.org/officeDocument/2006/relationships/hyperlink" Target="https://www.paradisosolutions.com/blog/how-ai-in-corporate-training-can-transform-your-organization/" TargetMode="External"/><Relationship Id="rId13" Type="http://schemas.openxmlformats.org/officeDocument/2006/relationships/hyperlink" Target="https://www.gyrus.com/blogs/how-ai-is-revolutionizing-corporate-learning" TargetMode="External"/><Relationship Id="rId14" Type="http://schemas.openxmlformats.org/officeDocument/2006/relationships/hyperlink" Target="https://disprz.ai/blog/ai-in-corporate-training" TargetMode="External"/><Relationship Id="rId15" Type="http://schemas.openxmlformats.org/officeDocument/2006/relationships/hyperlink" Target="https://elearningindustry.com/boosting-knowledge-retention-with-ai-enhanced-training-techniq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