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Yuga Labs launches ApeChain to revolutionise AI and blockchain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Yuga Labs, renowned for their pioneering contributions in the Web3 space and famous for the Bored Ape Yacht Club, has announced the launch of ApeChain, set to revolutionise the intersection of artificial intelligence and blockchain technology. The announcement came as the company embarks on a strategic collaboration with Wire Network, a major player in Layer 1 blockchain infrastructure known for its innovative AI agent economy design.</w:t>
      </w:r>
      <w:r/>
    </w:p>
    <w:p>
      <w:r/>
      <w:r>
        <w:t>ApeChain aims to enhance the creation and interaction experience for users, particularly within entertainment sectors like art and gaming. The new platform offers creators a space that enhances engagement and profitability with fans, leveraging AI capabilities to drive forward the creator economy. This reflects Yuga Labs' continuous pursuit of technological innovation since its inception, embracing crypto, NFTs, and the metaverse through platforms like OtherSide and their games division.</w:t>
      </w:r>
      <w:r/>
    </w:p>
    <w:p>
      <w:r/>
      <w:r>
        <w:t>In this partnership, Yuga Labs seeks to transform consumer-creator interactions using AI, proposing that these digital interactions have the potential to become more immersive and meaningful. The collaboration with Wire Network will offer creators and users benefits such as no gas fees, effective cross-chain operations, and swift transaction capabilities. These innovations are expected to be integrated across Yuga Labs’ digital asset portfolio, enriching the user experience and accessibility on ApeChain.</w:t>
      </w:r>
      <w:r/>
    </w:p>
    <w:p>
      <w:r/>
      <w:r>
        <w:t>Ken DiCross, CEO of Wire Network, expressed enthusiasm about the venture, highlighting the potential for advancing AI agent interactions. He lauded Yuga Labs for its leadership in digital community building and cultural influence, suggesting that this partnership could significantly push the boundaries of creative possibilities in a decentralized metaverse.</w:t>
      </w:r>
      <w:r/>
    </w:p>
    <w:p>
      <w:r/>
      <w:r>
        <w:t>The announcement of ApeChain coincides with Yuga Labs’ flagship event, ApeFest, being held in Lisbon, Portugal, this week. The event serves as a platform for Yuga Labs to further showcase their initiatives and engage with the community, as the company continues to explore and expand the potential of blockchain and AI technologies in the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https://www.cointrust.com/market-news/yuga-labs-launches-apechain-merging-ai-with-blockchain-for-creators</w:t>
        </w:r>
      </w:hyperlink>
      <w:r>
        <w:t xml:space="preserve"> - Corroborates the launch of ApeChain, Yuga Labs' collaboration with Wire Network, and the integration of AI with blockchain technology.</w:t>
      </w:r>
      <w:r/>
    </w:p>
    <w:p>
      <w:pPr>
        <w:pStyle w:val="ListNumber"/>
        <w:spacing w:line="240" w:lineRule="auto"/>
        <w:ind w:left="720"/>
      </w:pPr>
      <w:r/>
      <w:hyperlink r:id="rId10">
        <w:r>
          <w:rPr>
            <w:color w:val="0000EE"/>
            <w:u w:val="single"/>
          </w:rPr>
          <w:t>https://www.cointrust.com/market-news/yuga-labs-launches-apechain-merging-ai-with-blockchain-for-creators</w:t>
        </w:r>
      </w:hyperlink>
      <w:r>
        <w:t xml:space="preserve"> - Details how ApeChain aims to enhance the creation and interaction experience for users in entertainment sectors like art and gaming.</w:t>
      </w:r>
      <w:r/>
    </w:p>
    <w:p>
      <w:pPr>
        <w:pStyle w:val="ListNumber"/>
        <w:spacing w:line="240" w:lineRule="auto"/>
        <w:ind w:left="720"/>
      </w:pPr>
      <w:r/>
      <w:hyperlink r:id="rId10">
        <w:r>
          <w:rPr>
            <w:color w:val="0000EE"/>
            <w:u w:val="single"/>
          </w:rPr>
          <w:t>https://www.cointrust.com/market-news/yuga-labs-launches-apechain-merging-ai-with-blockchain-for-creators</w:t>
        </w:r>
      </w:hyperlink>
      <w:r>
        <w:t xml:space="preserve"> - Explains Yuga Labs' continuous pursuit of technological innovation, including crypto, NFTs, and the metaverse through platforms like OtherSide.</w:t>
      </w:r>
      <w:r/>
    </w:p>
    <w:p>
      <w:pPr>
        <w:pStyle w:val="ListNumber"/>
        <w:spacing w:line="240" w:lineRule="auto"/>
        <w:ind w:left="720"/>
      </w:pPr>
      <w:r/>
      <w:hyperlink r:id="rId11">
        <w:r>
          <w:rPr>
            <w:color w:val="0000EE"/>
            <w:u w:val="single"/>
          </w:rPr>
          <w:t>https://www.businesswire.com/news/home/20241021095319/en/ApeChain-Mainnet-Launches-at-ApeFest-with-Industry-First-Demos</w:t>
        </w:r>
      </w:hyperlink>
      <w:r>
        <w:t xml:space="preserve"> - Describes the benefits of the partnership with Wire Network, including no gas fees, effective cross-chain operations, and swift transaction capabilities.</w:t>
      </w:r>
      <w:r/>
    </w:p>
    <w:p>
      <w:pPr>
        <w:pStyle w:val="ListNumber"/>
        <w:spacing w:line="240" w:lineRule="auto"/>
        <w:ind w:left="720"/>
      </w:pPr>
      <w:r/>
      <w:hyperlink r:id="rId11">
        <w:r>
          <w:rPr>
            <w:color w:val="0000EE"/>
            <w:u w:val="single"/>
          </w:rPr>
          <w:t>https://www.businesswire.com/news/home/20241021095319/en/ApeChain-Mainnet-Launches-at-ApeFest-with-Industry-First-Demos</w:t>
        </w:r>
      </w:hyperlink>
      <w:r>
        <w:t xml:space="preserve"> - Highlights Ken DiCross's enthusiasm about the venture and the potential for advancing AI agent interactions.</w:t>
      </w:r>
      <w:r/>
    </w:p>
    <w:p>
      <w:pPr>
        <w:pStyle w:val="ListNumber"/>
        <w:spacing w:line="240" w:lineRule="auto"/>
        <w:ind w:left="720"/>
      </w:pPr>
      <w:r/>
      <w:hyperlink r:id="rId10">
        <w:r>
          <w:rPr>
            <w:color w:val="0000EE"/>
            <w:u w:val="single"/>
          </w:rPr>
          <w:t>https://www.cointrust.com/market-news/yuga-labs-launches-apechain-merging-ai-with-blockchain-for-creators</w:t>
        </w:r>
      </w:hyperlink>
      <w:r>
        <w:t xml:space="preserve"> - Mentions the announcement of ApeChain coinciding with Yuga Labs’ flagship event, ApeFest, in Lisbon, Portugal.</w:t>
      </w:r>
      <w:r/>
    </w:p>
    <w:p>
      <w:pPr>
        <w:pStyle w:val="ListNumber"/>
        <w:spacing w:line="240" w:lineRule="auto"/>
        <w:ind w:left="720"/>
      </w:pPr>
      <w:r/>
      <w:hyperlink r:id="rId11">
        <w:r>
          <w:rPr>
            <w:color w:val="0000EE"/>
            <w:u w:val="single"/>
          </w:rPr>
          <w:t>https://www.businesswire.com/news/home/20241021095319/en/ApeChain-Mainnet-Launches-at-ApeFest-with-Industry-First-Demos</w:t>
        </w:r>
      </w:hyperlink>
      <w:r>
        <w:t xml:space="preserve"> - Details the features and apps launching on ApeChain, including Top Trader and Otherside experiences.</w:t>
      </w:r>
      <w:r/>
    </w:p>
    <w:p>
      <w:pPr>
        <w:pStyle w:val="ListNumber"/>
        <w:spacing w:line="240" w:lineRule="auto"/>
        <w:ind w:left="720"/>
      </w:pPr>
      <w:r/>
      <w:hyperlink r:id="rId12">
        <w:r>
          <w:rPr>
            <w:color w:val="0000EE"/>
            <w:u w:val="single"/>
          </w:rPr>
          <w:t>https://venturebeat.com/games/yuga-labs-brings-ai-to-blockchain-with-apechain-creator-platform/</w:t>
        </w:r>
      </w:hyperlink>
      <w:r>
        <w:t xml:space="preserve"> - Corroborates Yuga Labs' launch of ApeChain as a creator platform integrating AI and blockchain technology.</w:t>
      </w:r>
      <w:r/>
    </w:p>
    <w:p>
      <w:pPr>
        <w:pStyle w:val="ListNumber"/>
        <w:spacing w:line="240" w:lineRule="auto"/>
        <w:ind w:left="720"/>
      </w:pPr>
      <w:r/>
      <w:hyperlink r:id="rId13">
        <w:r>
          <w:rPr>
            <w:color w:val="0000EE"/>
            <w:u w:val="single"/>
          </w:rPr>
          <w:t>https://www.onesafe.io/blog/ai-driven-blockchain-apecoin-fintech</w:t>
        </w:r>
      </w:hyperlink>
      <w:r>
        <w:t xml:space="preserve"> - Explains the integration of AI to create a more secure and scalable environment on ApeChain and its potential impact on fintech.</w:t>
      </w:r>
      <w:r/>
    </w:p>
    <w:p>
      <w:pPr>
        <w:pStyle w:val="ListNumber"/>
        <w:spacing w:line="240" w:lineRule="auto"/>
        <w:ind w:left="720"/>
      </w:pPr>
      <w:r/>
      <w:hyperlink r:id="rId14">
        <w:r>
          <w:rPr>
            <w:color w:val="0000EE"/>
            <w:u w:val="single"/>
          </w:rPr>
          <w:t>https://en.cryptonomist.ch/2024/10/21/apecoin-ape-in-pump-of-100-thanks-to-the-launch-of-apechain/</w:t>
        </w:r>
      </w:hyperlink>
      <w:r>
        <w:t xml:space="preserve"> - Details the impact of ApeChain's launch on ApeCoin's price and the operational bridges for token transfers.</w:t>
      </w:r>
      <w:r/>
    </w:p>
    <w:p>
      <w:pPr>
        <w:pStyle w:val="ListNumber"/>
        <w:spacing w:line="240" w:lineRule="auto"/>
        <w:ind w:left="720"/>
      </w:pPr>
      <w:r/>
      <w:hyperlink r:id="rId11">
        <w:r>
          <w:rPr>
            <w:color w:val="0000EE"/>
            <w:u w:val="single"/>
          </w:rPr>
          <w:t>https://www.businesswire.com/news/home/20241021095319/en/ApeChain-Mainnet-Launches-at-ApeFest-with-Industry-First-Demos</w:t>
        </w:r>
      </w:hyperlink>
      <w:r>
        <w:t xml:space="preserve"> - Describes the user incentives funded through 'The Banana Bill' and the Spotlight reward program on ApeChain.</w:t>
      </w:r>
      <w:r/>
    </w:p>
    <w:p>
      <w:pPr>
        <w:pStyle w:val="ListNumber"/>
        <w:spacing w:line="240" w:lineRule="auto"/>
        <w:ind w:left="720"/>
      </w:pPr>
      <w:r/>
      <w:hyperlink r:id="rId12">
        <w:r>
          <w:rPr>
            <w:color w:val="0000EE"/>
            <w:u w:val="single"/>
          </w:rPr>
          <w:t>https://venturebeat.com/games/yuga-labs-brings-ai-to-blockchain-with-apechain-creator-platform/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intrust.com/market-news/yuga-labs-launches-apechain-merging-ai-with-blockchain-for-creators" TargetMode="External"/><Relationship Id="rId11" Type="http://schemas.openxmlformats.org/officeDocument/2006/relationships/hyperlink" Target="https://www.businesswire.com/news/home/20241021095319/en/ApeChain-Mainnet-Launches-at-ApeFest-with-Industry-First-Demos" TargetMode="External"/><Relationship Id="rId12" Type="http://schemas.openxmlformats.org/officeDocument/2006/relationships/hyperlink" Target="https://venturebeat.com/games/yuga-labs-brings-ai-to-blockchain-with-apechain-creator-platform/" TargetMode="External"/><Relationship Id="rId13" Type="http://schemas.openxmlformats.org/officeDocument/2006/relationships/hyperlink" Target="https://www.onesafe.io/blog/ai-driven-blockchain-apecoin-fintech" TargetMode="External"/><Relationship Id="rId14" Type="http://schemas.openxmlformats.org/officeDocument/2006/relationships/hyperlink" Target="https://en.cryptonomist.ch/2024/10/21/apecoin-ape-in-pump-of-100-thanks-to-the-launch-of-apecha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