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Pathify launches innovative AI chatbot for enhanced student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Pathify, a prominent digital engagement hub in the higher education sector, has unveiled a significant advancement with the launch of its innovative AI Chatbot. This pioneering virtual assistant is designed to seamlessly integrate with an institution's entire technology infrastructure, offering students ultra-personalised experiences through timely and accurate responses to their inquiries.</w:t>
      </w:r>
      <w:r/>
    </w:p>
    <w:p>
      <w:r/>
      <w:r>
        <w:t>The announcement was made by Chase Williams, CEO and co-founder of Pathify, who remarked on the transformative nature of the chatbot. Williams highlighted that this tool eliminates the frequent need for updates or constant training, providing direct access to verified institutional resources. The chatbot aims to enhance student experiences while alleviating the workload of administrative staff.</w:t>
      </w:r>
      <w:r/>
    </w:p>
    <w:p>
      <w:r/>
      <w:r>
        <w:t>Equipped with cutting-edge AI and natural language processing (NLP) technologies, Pathify's Chatbot is structured to effectively meet the diverse needs of students by providing secure and sophisticated responses. It draws on a broad spectrum of institutional data, allowing it to offer precise information on various student services, such as financial aid, IT support, and housing. Crucially, the chatbot is designed to avoid the common pitfalls of misinformation and hallucinations often encountered with traditional chatbot systems.</w:t>
      </w:r>
      <w:r/>
    </w:p>
    <w:p>
      <w:r/>
      <w:r>
        <w:t>Ryan Adkins, Cloud Application Administrator at Alabama A&amp;M University, expressed enthusiasm about the adoption of the AI Chatbot, noting it as a key step in enhancing their student engagement strategy. Adkins emphasised the chatbot's role in delivering personalised, round-the-clock support, which not only bolsters student success but also enables university staff to focus on strategic initiatives and cost savings.</w:t>
      </w:r>
      <w:r/>
    </w:p>
    <w:p>
      <w:r/>
      <w:r>
        <w:t>The extensibility of Pathify's AI Chatbot is one of its standout features, allowing students to accomplish critical tasks directly within the platform. This integration reduces friction in processes and increases overall efficiency. Additionally, the chatbot is equipped with a robust analytics suite, providing administrators with insights into usage patterns, popular queries, and emerging student needs, thereby helping institutions refine their services.</w:t>
      </w:r>
      <w:r/>
    </w:p>
    <w:p>
      <w:r/>
      <w:r>
        <w:t>About Pathify, the company is noted for its commitment to developing remarkable technology and fostering long-term customer relationships. With a focus on delivering engaging experiences throughout the student lifecycle, Pathify's cloud-based solutions are designed to integrate seamlessly, pushing personalised content and resources to users on any device. The leadership team is composed of former higher education executives, entrepreneurs, and tech industry leaders, united by values such as impact, wit, contrast, technique, and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https://www.edtechinnovationhub.com/news/pathify-launches-ai-chatbot</w:t>
        </w:r>
      </w:hyperlink>
      <w:r>
        <w:t xml:space="preserve"> - Corroborates the launch of Pathify's AI Chatbot and its integration with an institution's technology infrastructure to provide personalized support.</w:t>
      </w:r>
      <w:r/>
    </w:p>
    <w:p>
      <w:pPr>
        <w:pStyle w:val="ListNumber"/>
        <w:spacing w:line="240" w:lineRule="auto"/>
        <w:ind w:left="720"/>
      </w:pPr>
      <w:r/>
      <w:hyperlink r:id="rId11">
        <w:r>
          <w:rPr>
            <w:color w:val="0000EE"/>
            <w:u w:val="single"/>
          </w:rPr>
          <w:t>https://pathify.com/lp/genai-chatbot/</w:t>
        </w:r>
      </w:hyperlink>
      <w:r>
        <w:t xml:space="preserve"> - Details the features of Pathify's AI Chatbot, including its use of AI and NLP, integration with institutional systems, and verification of information.</w:t>
      </w:r>
      <w:r/>
    </w:p>
    <w:p>
      <w:pPr>
        <w:pStyle w:val="ListNumber"/>
        <w:spacing w:line="240" w:lineRule="auto"/>
        <w:ind w:left="720"/>
      </w:pPr>
      <w:r/>
      <w:hyperlink r:id="rId12">
        <w:r>
          <w:rPr>
            <w:color w:val="0000EE"/>
            <w:u w:val="single"/>
          </w:rPr>
          <w:t>https://www.prweb.com/releases/pathify-unveils-first-verified-fully-integrated-ai-chatbot-for-higher-ed-302277573.html</w:t>
        </w:r>
      </w:hyperlink>
      <w:r>
        <w:t xml:space="preserve"> - Supports the announcement by Chase Williams and the chatbot's ability to provide secure and sophisticated responses, avoiding misinformation and hallucinations.</w:t>
      </w:r>
      <w:r/>
    </w:p>
    <w:p>
      <w:pPr>
        <w:pStyle w:val="ListNumber"/>
        <w:spacing w:line="240" w:lineRule="auto"/>
        <w:ind w:left="720"/>
      </w:pPr>
      <w:r/>
      <w:hyperlink r:id="rId10">
        <w:r>
          <w:rPr>
            <w:color w:val="0000EE"/>
            <w:u w:val="single"/>
          </w:rPr>
          <w:t>https://www.edtechinnovationhub.com/news/pathify-launches-ai-chatbot</w:t>
        </w:r>
      </w:hyperlink>
      <w:r>
        <w:t xml:space="preserve"> - Quotes Chase Williams on the transformative nature of the chatbot and its elimination of the need for frequent updates or training.</w:t>
      </w:r>
      <w:r/>
    </w:p>
    <w:p>
      <w:pPr>
        <w:pStyle w:val="ListNumber"/>
        <w:spacing w:line="240" w:lineRule="auto"/>
        <w:ind w:left="720"/>
      </w:pPr>
      <w:r/>
      <w:hyperlink r:id="rId12">
        <w:r>
          <w:rPr>
            <w:color w:val="0000EE"/>
            <w:u w:val="single"/>
          </w:rPr>
          <w:t>https://www.prweb.com/releases/pathify-unveils-first-verified-fully-integrated-ai-chatbot-for-higher-ed-302277573.html</w:t>
        </w:r>
      </w:hyperlink>
      <w:r>
        <w:t xml:space="preserve"> - Highlights Ryan Adkins' comments on the adoption of the AI Chatbot at Alabama A&amp;M University and its impact on student engagement and staff workload.</w:t>
      </w:r>
      <w:r/>
    </w:p>
    <w:p>
      <w:pPr>
        <w:pStyle w:val="ListNumber"/>
        <w:spacing w:line="240" w:lineRule="auto"/>
        <w:ind w:left="720"/>
      </w:pPr>
      <w:r/>
      <w:hyperlink r:id="rId11">
        <w:r>
          <w:rPr>
            <w:color w:val="0000EE"/>
            <w:u w:val="single"/>
          </w:rPr>
          <w:t>https://pathify.com/lp/genai-chatbot/</w:t>
        </w:r>
      </w:hyperlink>
      <w:r>
        <w:t xml:space="preserve"> - Explains the chatbot's ability to draw on a broad spectrum of institutional data to provide precise information on various student services.</w:t>
      </w:r>
      <w:r/>
    </w:p>
    <w:p>
      <w:pPr>
        <w:pStyle w:val="ListNumber"/>
        <w:spacing w:line="240" w:lineRule="auto"/>
        <w:ind w:left="720"/>
      </w:pPr>
      <w:r/>
      <w:hyperlink r:id="rId10">
        <w:r>
          <w:rPr>
            <w:color w:val="0000EE"/>
            <w:u w:val="single"/>
          </w:rPr>
          <w:t>https://www.edtechinnovationhub.com/news/pathify-launches-ai-chatbot</w:t>
        </w:r>
      </w:hyperlink>
      <w:r>
        <w:t xml:space="preserve"> - Details the extensibility of the AI Chatbot, allowing students to accomplish critical tasks within the platform and reducing friction in processes.</w:t>
      </w:r>
      <w:r/>
    </w:p>
    <w:p>
      <w:pPr>
        <w:pStyle w:val="ListNumber"/>
        <w:spacing w:line="240" w:lineRule="auto"/>
        <w:ind w:left="720"/>
      </w:pPr>
      <w:r/>
      <w:hyperlink r:id="rId12">
        <w:r>
          <w:rPr>
            <w:color w:val="0000EE"/>
            <w:u w:val="single"/>
          </w:rPr>
          <w:t>https://www.prweb.com/releases/pathify-unveils-first-verified-fully-integrated-ai-chatbot-for-higher-ed-302277573.html</w:t>
        </w:r>
      </w:hyperlink>
      <w:r>
        <w:t xml:space="preserve"> - Describes the robust analytics suite of the chatbot, providing insights into usage patterns, popular queries, and emerging student needs.</w:t>
      </w:r>
      <w:r/>
    </w:p>
    <w:p>
      <w:pPr>
        <w:pStyle w:val="ListNumber"/>
        <w:spacing w:line="240" w:lineRule="auto"/>
        <w:ind w:left="720"/>
      </w:pPr>
      <w:r/>
      <w:hyperlink r:id="rId13">
        <w:r>
          <w:rPr>
            <w:color w:val="0000EE"/>
            <w:u w:val="single"/>
          </w:rPr>
          <w:t>https://pathify.com</w:t>
        </w:r>
      </w:hyperlink>
      <w:r>
        <w:t xml:space="preserve"> - Provides information about Pathify's commitment to developing remarkable technology and fostering long-term customer relationships.</w:t>
      </w:r>
      <w:r/>
    </w:p>
    <w:p>
      <w:pPr>
        <w:pStyle w:val="ListNumber"/>
        <w:spacing w:line="240" w:lineRule="auto"/>
        <w:ind w:left="720"/>
      </w:pPr>
      <w:r/>
      <w:hyperlink r:id="rId11">
        <w:r>
          <w:rPr>
            <w:color w:val="0000EE"/>
            <w:u w:val="single"/>
          </w:rPr>
          <w:t>https://pathify.com/lp/genai-chatbot/</w:t>
        </w:r>
      </w:hyperlink>
      <w:r>
        <w:t xml:space="preserve"> - Outlines Pathify's focus on delivering engaging experiences throughout the student lifecycle and its cloud-based solutions designed for seamless integration.</w:t>
      </w:r>
      <w:r/>
    </w:p>
    <w:p>
      <w:pPr>
        <w:pStyle w:val="ListNumber"/>
        <w:spacing w:line="240" w:lineRule="auto"/>
        <w:ind w:left="720"/>
      </w:pPr>
      <w:r/>
      <w:hyperlink r:id="rId12">
        <w:r>
          <w:rPr>
            <w:color w:val="0000EE"/>
            <w:u w:val="single"/>
          </w:rPr>
          <w:t>https://www.prweb.com/releases/pathify-unveils-first-verified-fully-integrated-ai-chatbot-for-higher-ed-302277573.html</w:t>
        </w:r>
      </w:hyperlink>
      <w:r>
        <w:t xml:space="preserve"> - Mentions the leadership team of Pathify, composed of former higher education executives, entrepreneurs, and tech industry leaders, and their core values.</w:t>
      </w:r>
      <w:r/>
    </w:p>
    <w:p>
      <w:pPr>
        <w:pStyle w:val="ListNumber"/>
        <w:spacing w:line="240" w:lineRule="auto"/>
        <w:ind w:left="720"/>
      </w:pPr>
      <w:r/>
      <w:hyperlink r:id="rId14">
        <w:r>
          <w:rPr>
            <w:color w:val="0000EE"/>
            <w:u w:val="single"/>
          </w:rPr>
          <w:t>https://aijourn.com/pathify-unveils-first-verified-fully-integrated-ai-chatbot-for-higher-ed/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techinnovationhub.com/news/pathify-launches-ai-chatbot" TargetMode="External"/><Relationship Id="rId11" Type="http://schemas.openxmlformats.org/officeDocument/2006/relationships/hyperlink" Target="https://pathify.com/lp/genai-chatbot/" TargetMode="External"/><Relationship Id="rId12" Type="http://schemas.openxmlformats.org/officeDocument/2006/relationships/hyperlink" Target="https://www.prweb.com/releases/pathify-unveils-first-verified-fully-integrated-ai-chatbot-for-higher-ed-302277573.html" TargetMode="External"/><Relationship Id="rId13" Type="http://schemas.openxmlformats.org/officeDocument/2006/relationships/hyperlink" Target="https://pathify.com" TargetMode="External"/><Relationship Id="rId14" Type="http://schemas.openxmlformats.org/officeDocument/2006/relationships/hyperlink" Target="https://aijourn.com/pathify-unveils-first-verified-fully-integrated-ai-chatbot-for-higher-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