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Penguin Random House takes steps to protect intellectual property from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related to the rapidly evolving field of generative AI, book publisher Penguin Random House has taken a notable step to protect the intellectual property contained within its publications. The publisher has introduced a warning in its books cautioning against the usage of the content for training artificial intelligence models. This initiative is part of a broader response to growing concerns about the potential infringement of copyright laws in the age of artificial intelligence.</w:t>
      </w:r>
      <w:r/>
    </w:p>
    <w:p>
      <w:r/>
      <w:r>
        <w:t>The decision by Penguin Random House includes not only the implementation of this warning in newly published books but extends to the reprinting of older titles, reflecting a comprehensive approach to safeguarding their content. This proactive stance addresses the underlying issue of extensive data usage by tech companies aiming to improve and humanise interactions with their AI tools through the use of large language models (LLMs).</w:t>
      </w:r>
      <w:r/>
    </w:p>
    <w:p>
      <w:r/>
      <w:r>
        <w:t>The publishing giant’s decision is expected to resonate across the industry, likely prompting other publishers to introduce similar measures. The emphasis on copyright protection highlights the tension between technological advancement and intellectual property rights, as AI training requires vast amounts of textual data, which some assert could breach copyright regulations without proper authorisation.</w:t>
      </w:r>
      <w:r/>
    </w:p>
    <w:p>
      <w:r/>
      <w:r>
        <w:t>This development signifies a crucial intersection between AI technology and the publishing sector, focusing attention on legal boundaries and ownership rights. The phrase included in Penguin Random House's books acts as a safeguard, making it clear to potential users of the text that there are limitations on how the content can be utilised, especially in ways that might feed into AI systems.</w:t>
      </w:r>
      <w:r/>
    </w:p>
    <w:p>
      <w:r/>
      <w:r>
        <w:t>The issue of copyright in the digital realm is particularly pertinent as AI's capabilities grow. The tools built on these large datasets, while revolutionary in various applications, raise questions about consent and the rightful use of content created by authors and publishers. Penguin Random House's move may pave the way for regulatory or policy developments aimed at protecting the interests of content creators while balancing the needs of technological innovation.</w:t>
      </w:r>
      <w:r/>
    </w:p>
    <w:p>
      <w:r/>
      <w:r>
        <w:t>As AI becomes more entrenched in numerous fields, the implications for intellectual property and digital content usage continue to evolve, demanding robust dialogue and potential re-evaluation of existing legal frameworks. The publishing industry’s response, as illustrated by Penguin Random House, is a testament to the ongoing efforts to align AI advancements with ethical and legal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https://www.thebookseller.com/news/penguin-random-house-underscores-copyright-protection-in-ai-rebuff</w:t>
        </w:r>
      </w:hyperlink>
      <w:r>
        <w:t xml:space="preserve"> - Corroborates the introduction of a warning in Penguin Random House's books against using the content for training AI models and the extension of this warning to both new and reprinted titles.</w:t>
      </w:r>
      <w:r/>
    </w:p>
    <w:p>
      <w:pPr>
        <w:pStyle w:val="ListNumber"/>
        <w:spacing w:line="240" w:lineRule="auto"/>
        <w:ind w:left="720"/>
      </w:pPr>
      <w:r/>
      <w:hyperlink r:id="rId11">
        <w:r>
          <w:rPr>
            <w:color w:val="0000EE"/>
            <w:u w:val="single"/>
          </w:rPr>
          <w:t>https://bookriot.com/penguin-random-house-ai-large-language-model-training-copyright-licensing/</w:t>
        </w:r>
      </w:hyperlink>
      <w:r>
        <w:t xml:space="preserve"> - Supports the implementation of AI prohibition language in Penguin Random House's copyright pages and the distinction from other publishers that license content to AI companies.</w:t>
      </w:r>
      <w:r/>
    </w:p>
    <w:p>
      <w:pPr>
        <w:pStyle w:val="ListNumber"/>
        <w:spacing w:line="240" w:lineRule="auto"/>
        <w:ind w:left="720"/>
      </w:pPr>
      <w:r/>
      <w:hyperlink r:id="rId12">
        <w:r>
          <w:rPr>
            <w:color w:val="0000EE"/>
            <w:u w:val="single"/>
          </w:rPr>
          <w:t>https://techcrunch.com/2024/10/19/penguin-random-house-is-adding-an-ai-warning-to-its-books-copyright-pages/</w:t>
        </w:r>
      </w:hyperlink>
      <w:r>
        <w:t xml:space="preserve"> - Confirms that Penguin Random House is adding language to its copyright pages to prohibit the use of its books for training AI technologies.</w:t>
      </w:r>
      <w:r/>
    </w:p>
    <w:p>
      <w:pPr>
        <w:pStyle w:val="ListNumber"/>
        <w:spacing w:line="240" w:lineRule="auto"/>
        <w:ind w:left="720"/>
      </w:pPr>
      <w:r/>
      <w:hyperlink r:id="rId13">
        <w:r>
          <w:rPr>
            <w:color w:val="0000EE"/>
            <w:u w:val="single"/>
          </w:rPr>
          <w:t>https://www.reddit.com/r/aiwars/comments/1g78r4j/penguin_random_house_books_now_explicitly_say_no/</w:t>
        </w:r>
      </w:hyperlink>
      <w:r>
        <w:t xml:space="preserve"> - Details the specific wording of the copyright notice and its alignment with European Union regulations, as well as the broader context of AI training and copyright laws.</w:t>
      </w:r>
      <w:r/>
    </w:p>
    <w:p>
      <w:pPr>
        <w:pStyle w:val="ListNumber"/>
        <w:spacing w:line="240" w:lineRule="auto"/>
        <w:ind w:left="720"/>
      </w:pPr>
      <w:r/>
      <w:hyperlink r:id="rId14">
        <w:r>
          <w:rPr>
            <w:color w:val="0000EE"/>
            <w:u w:val="single"/>
          </w:rPr>
          <w:t>https://www.computerworld.com/article/3574465/one-of-the-worlds-largest-book-publishers-adds-ai-warnings-to-its-books.html</w:t>
        </w:r>
      </w:hyperlink>
      <w:r>
        <w:t xml:space="preserve"> - Explains the inclusion of AI warnings in both new books and reprints of older titles by Penguin Random House and the potential impact on other publishers.</w:t>
      </w:r>
      <w:r/>
    </w:p>
    <w:p>
      <w:pPr>
        <w:pStyle w:val="ListNumber"/>
        <w:spacing w:line="240" w:lineRule="auto"/>
        <w:ind w:left="720"/>
      </w:pPr>
      <w:r/>
      <w:hyperlink r:id="rId10">
        <w:r>
          <w:rPr>
            <w:color w:val="0000EE"/>
            <w:u w:val="single"/>
          </w:rPr>
          <w:t>https://www.thebookseller.com/news/penguin-random-house-underscores-copyright-protection-in-ai-rebuff</w:t>
        </w:r>
      </w:hyperlink>
      <w:r>
        <w:t xml:space="preserve"> - Highlights the industry-wide implications and the expectation that other publishers may follow Penguin Random House's lead in protecting their content from AI training.</w:t>
      </w:r>
      <w:r/>
    </w:p>
    <w:p>
      <w:pPr>
        <w:pStyle w:val="ListNumber"/>
        <w:spacing w:line="240" w:lineRule="auto"/>
        <w:ind w:left="720"/>
      </w:pPr>
      <w:r/>
      <w:hyperlink r:id="rId11">
        <w:r>
          <w:rPr>
            <w:color w:val="0000EE"/>
            <w:u w:val="single"/>
          </w:rPr>
          <w:t>https://bookriot.com/penguin-random-house-ai-large-language-model-training-copyright-licensing/</w:t>
        </w:r>
      </w:hyperlink>
      <w:r>
        <w:t xml:space="preserve"> - Discusses the tension between technological advancement and intellectual property rights, particularly in the context of AI training requiring vast amounts of textual data.</w:t>
      </w:r>
      <w:r/>
    </w:p>
    <w:p>
      <w:pPr>
        <w:pStyle w:val="ListNumber"/>
        <w:spacing w:line="240" w:lineRule="auto"/>
        <w:ind w:left="720"/>
      </w:pPr>
      <w:r/>
      <w:hyperlink r:id="rId12">
        <w:r>
          <w:rPr>
            <w:color w:val="0000EE"/>
            <w:u w:val="single"/>
          </w:rPr>
          <w:t>https://techcrunch.com/2024/10/19/penguin-random-house-is-adding-an-ai-warning-to-its-books-copyright-pages/</w:t>
        </w:r>
      </w:hyperlink>
      <w:r>
        <w:t xml:space="preserve"> - Clarifies that the updated copyright notice does not change the legal status of the text but serves as a warning and a signal of the publisher's stance on AI use.</w:t>
      </w:r>
      <w:r/>
    </w:p>
    <w:p>
      <w:pPr>
        <w:pStyle w:val="ListNumber"/>
        <w:spacing w:line="240" w:lineRule="auto"/>
        <w:ind w:left="720"/>
      </w:pPr>
      <w:r/>
      <w:hyperlink r:id="rId13">
        <w:r>
          <w:rPr>
            <w:color w:val="0000EE"/>
            <w:u w:val="single"/>
          </w:rPr>
          <w:t>https://www.reddit.com/r/aiwars/comments/1g78r4j/penguin_random_house_books_now_explicitly_say_no/</w:t>
        </w:r>
      </w:hyperlink>
      <w:r>
        <w:t xml:space="preserve"> - Addresses the legal and ethical considerations surrounding the use of copyrighted material for AI training and the role of fair use in these contexts.</w:t>
      </w:r>
      <w:r/>
    </w:p>
    <w:p>
      <w:pPr>
        <w:pStyle w:val="ListNumber"/>
        <w:spacing w:line="240" w:lineRule="auto"/>
        <w:ind w:left="720"/>
      </w:pPr>
      <w:r/>
      <w:hyperlink r:id="rId14">
        <w:r>
          <w:rPr>
            <w:color w:val="0000EE"/>
            <w:u w:val="single"/>
          </w:rPr>
          <w:t>https://www.computerworld.com/article/3574465/one-of-the-worlds-largest-book-publishers-adds-ai-warnings-to-its-books.html</w:t>
        </w:r>
      </w:hyperlink>
      <w:r>
        <w:t xml:space="preserve"> - Emphasizes the significance of Penguin Random House's move in the broader debate about consent and rightful use of content created by authors and publishers in the digital realm.</w:t>
      </w:r>
      <w:r/>
    </w:p>
    <w:p>
      <w:pPr>
        <w:pStyle w:val="ListNumber"/>
        <w:spacing w:line="240" w:lineRule="auto"/>
        <w:ind w:left="720"/>
      </w:pPr>
      <w:r/>
      <w:hyperlink r:id="rId10">
        <w:r>
          <w:rPr>
            <w:color w:val="0000EE"/>
            <w:u w:val="single"/>
          </w:rPr>
          <w:t>https://www.thebookseller.com/news/penguin-random-house-underscores-copyright-protection-in-ai-rebuff</w:t>
        </w:r>
      </w:hyperlink>
      <w:r>
        <w:t xml:space="preserve"> - Details the ongoing efforts to align AI advancements with ethical and legal standards within the publishing industry, as exemplified by Penguin Random House's actions.</w:t>
      </w:r>
      <w:r/>
    </w:p>
    <w:p>
      <w:pPr>
        <w:pStyle w:val="ListNumber"/>
        <w:spacing w:line="240" w:lineRule="auto"/>
        <w:ind w:left="720"/>
      </w:pPr>
      <w:r/>
      <w:hyperlink r:id="rId14">
        <w:r>
          <w:rPr>
            <w:color w:val="0000EE"/>
            <w:u w:val="single"/>
          </w:rPr>
          <w:t>https://www.computerworld.com/article/3574465/one-of-the-worlds-largest-book-publishers-adds-ai-warnings-to-its-books.html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ookseller.com/news/penguin-random-house-underscores-copyright-protection-in-ai-rebuff" TargetMode="External"/><Relationship Id="rId11" Type="http://schemas.openxmlformats.org/officeDocument/2006/relationships/hyperlink" Target="https://bookriot.com/penguin-random-house-ai-large-language-model-training-copyright-licensing/" TargetMode="External"/><Relationship Id="rId12" Type="http://schemas.openxmlformats.org/officeDocument/2006/relationships/hyperlink" Target="https://techcrunch.com/2024/10/19/penguin-random-house-is-adding-an-ai-warning-to-its-books-copyright-pages/" TargetMode="External"/><Relationship Id="rId13" Type="http://schemas.openxmlformats.org/officeDocument/2006/relationships/hyperlink" Target="https://www.reddit.com/r/aiwars/comments/1g78r4j/penguin_random_house_books_now_explicitly_say_no/" TargetMode="External"/><Relationship Id="rId14" Type="http://schemas.openxmlformats.org/officeDocument/2006/relationships/hyperlink" Target="https://www.computerworld.com/article/3574465/one-of-the-worlds-largest-book-publishers-adds-ai-warnings-to-its-book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