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is transforming the real estate and title industries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Artificial Intelligence (AI) in various industries has become increasingly prevalent, with the real estate and title sectors being no exceptions. As technology progresses, AI offers significant potential to enhance efficiency, improve customer interactions, and streamline operations in these fields. This article explores how title companies can effectively leverage AI tools to stay competitive amidst rapidly changing technological advancements.</w:t>
      </w:r>
      <w:r/>
    </w:p>
    <w:p>
      <w:r/>
      <w:r>
        <w:t>In the realm of marketing, AI tools such as ChatGPT and Jasper are gaining traction among title professionals for content creation purposes. These tools can assist in drafting social media posts, email campaigns, and blog articles, facilitating the development of marketing materials even when time is constrained. The significance of AI in marketing is underscored by the fact that 88% of marketers recognise the necessity of increasing their organisation's AI utilisation to meet customer expectations and remain competitive. Moreover, AI-powered customer relationship management systems like HubSpot’s CRM or Salesforce AI offer enhanced data analysis capabilities, allowing title companies to personalise their marketing efforts and improve customer engagement.</w:t>
      </w:r>
      <w:r/>
    </w:p>
    <w:p>
      <w:r/>
      <w:r>
        <w:t>Document management is another critical area where AI can make a substantial impact. Title professionals often deal with extensive paperwork, including property records and closing statements, tasks which can be time-consuming. AI is capable of automating document management processes, such as summarising lengthy documents and extracting critical information. This automation reduces the time spent on manual document reviews and helps identify discrepancies quickly, thus allowing professionals to focus their efforts on providing client-centric service.</w:t>
      </w:r>
      <w:r/>
    </w:p>
    <w:p>
      <w:r/>
      <w:r>
        <w:t>Communication within the industry is also seeing benefits from AI integration. With tools like Grammarly and Copy.ai, AI is helping businesses streamline written communication by ensuring that emails, reports, and other documents are clear and professional. Natural Language Processing (NLP) enhances communication by aligning the tone and style with a brand's voice. AI can also generate email templates, thus speeding up routine correspondence and enabling teams to concentrate on more strategic tasks. However, care must be taken to verify the accuracy of AI-generated content, as AI may occasionally produce inconsistent responses.</w:t>
      </w:r>
      <w:r/>
    </w:p>
    <w:p>
      <w:r/>
      <w:r>
        <w:t>AI tools have proven to be indispensable in data extraction and indexing, particularly in title transactions. Title professionals spend a considerable amount of time closing transactions, with varying degrees of complexity. By automating data extraction from documents such as deeds and title policies, AI can save significant amounts of time. NLP tools can organise and index information, making it easily accessible and searchable, thereby streamlining the transaction process.</w:t>
      </w:r>
      <w:r/>
    </w:p>
    <w:p>
      <w:r/>
      <w:r>
        <w:t>In addition to boosting efficiency, AI offers solutions for language translation. As a notable portion of U.S. households speak languages other than English, AI-powered translation tools like DeepL and Google Translate are increasingly valuable in bridging communication gaps. These tools facilitate the translation of emails and documents, enhancing service delivery in diverse markets. However, while these tools are useful for general communication, their level of accuracy must be critically assessed when translating crucial transaction documents.</w:t>
      </w:r>
      <w:r/>
    </w:p>
    <w:p>
      <w:r/>
      <w:r>
        <w:t>Fraud detection is another area where AI is proving vital. With fraudsters employing advanced technologies, AI stands out for its ability to analyse large datasets in real-time, identifying patterns and anomalies that may indicate fraudulent activities. Software security providers are leveraging AI to enhance their fraud detection systems. Nonetheless, expert interpretation of AI-generated alerts remains crucial to ensure appropriate action is taken.</w:t>
      </w:r>
      <w:r/>
    </w:p>
    <w:p>
      <w:r/>
      <w:r>
        <w:t>As companies explore the integration of AI into their operations, it is recommended to start with small, low-risk pilot projects. It’s also important to ensure continued human oversight, train staff effectively, establish clear policies regarding AI use, and maintain high data quality for accurate AI performance.</w:t>
      </w:r>
      <w:r/>
    </w:p>
    <w:p>
      <w:r/>
      <w:r>
        <w:t>In conclusion, AI is rapidly transforming the real estate and title industries by providing tools to improve efficiency, communication, and fraud detection. While its integration offers promising advancements, careful implementation and oversight remain key to harnessing AI's full potential.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https://builtin.com/artificial-intelligence/ai-real-estate</w:t>
        </w:r>
      </w:hyperlink>
      <w:r>
        <w:t xml:space="preserve"> - This article explains how AI is used in the real estate industry, including automated property valuations, customer experience automations, and document management, which supports the overall theme of AI enhancing efficiency and operations.</w:t>
      </w:r>
      <w:r/>
    </w:p>
    <w:p>
      <w:pPr>
        <w:pStyle w:val="ListNumber"/>
        <w:spacing w:line="240" w:lineRule="auto"/>
        <w:ind w:left="720"/>
      </w:pPr>
      <w:r/>
      <w:hyperlink r:id="rId11">
        <w:r>
          <w:rPr>
            <w:color w:val="0000EE"/>
            <w:u w:val="single"/>
          </w:rPr>
          <w:t>https://www.alanna.ai/the-why-behind-ai-for-title-companies/</w:t>
        </w:r>
      </w:hyperlink>
      <w:r>
        <w:t xml:space="preserve"> - This source discusses the use of AI in title companies, particularly in enhancing customer service, streamlining the title closing process, and reducing errors, which aligns with the article's points on document management and communication.</w:t>
      </w:r>
      <w:r/>
    </w:p>
    <w:p>
      <w:pPr>
        <w:pStyle w:val="ListNumber"/>
        <w:spacing w:line="240" w:lineRule="auto"/>
        <w:ind w:left="720"/>
      </w:pPr>
      <w:r/>
      <w:hyperlink r:id="rId12">
        <w:r>
          <w:rPr>
            <w:color w:val="0000EE"/>
            <w:u w:val="single"/>
          </w:rPr>
          <w:t>https://www.housingwire.com/articles/can-ai-launch-the-title-industry-into-the-future-in-2024/</w:t>
        </w:r>
      </w:hyperlink>
      <w:r>
        <w:t xml:space="preserve"> - This article highlights the adoption of AI in the title industry for tasks such as data extraction, automating workflows, and improving operational efficiency, supporting the claims on data extraction and indexing.</w:t>
      </w:r>
      <w:r/>
    </w:p>
    <w:p>
      <w:pPr>
        <w:pStyle w:val="ListNumber"/>
        <w:spacing w:line="240" w:lineRule="auto"/>
        <w:ind w:left="720"/>
      </w:pPr>
      <w:r/>
      <w:hyperlink r:id="rId13">
        <w:r>
          <w:rPr>
            <w:color w:val="0000EE"/>
            <w:u w:val="single"/>
          </w:rPr>
          <w:t>https://axistechnical.com/the-power-of-ai-based-decision-support-in-the-title-industry/</w:t>
        </w:r>
      </w:hyperlink>
      <w:r>
        <w:t xml:space="preserve"> - This source details the role of AI in decision support for the title industry, including predictive analytics, automated valuation models, and natural language processing, which corroborates the article's sections on data analysis and document management.</w:t>
      </w:r>
      <w:r/>
    </w:p>
    <w:p>
      <w:pPr>
        <w:pStyle w:val="ListNumber"/>
        <w:spacing w:line="240" w:lineRule="auto"/>
        <w:ind w:left="720"/>
      </w:pPr>
      <w:r/>
      <w:hyperlink r:id="rId14">
        <w:r>
          <w:rPr>
            <w:color w:val="0000EE"/>
            <w:u w:val="single"/>
          </w:rPr>
          <w:t>https://8thlight.com/insights/using-ai-shift-title-insurance-industry</w:t>
        </w:r>
      </w:hyperlink>
      <w:r>
        <w:t xml:space="preserve"> - This article discusses how AI is modernizing the title insurance industry by automating the analysis of historical records and streamlining the assessment of title insurance, supporting the claims on efficiency and transaction processes.</w:t>
      </w:r>
      <w:r/>
    </w:p>
    <w:p>
      <w:pPr>
        <w:pStyle w:val="ListNumber"/>
        <w:spacing w:line="240" w:lineRule="auto"/>
        <w:ind w:left="720"/>
      </w:pPr>
      <w:r/>
      <w:hyperlink r:id="rId10">
        <w:r>
          <w:rPr>
            <w:color w:val="0000EE"/>
            <w:u w:val="single"/>
          </w:rPr>
          <w:t>https://builtin.com/artificial-intelligence/ai-real-estate</w:t>
        </w:r>
      </w:hyperlink>
      <w:r>
        <w:t xml:space="preserve"> - This source also mentions AI-powered customer relationship management systems and personalized marketing efforts, which aligns with the article's discussion on marketing and customer engagement.</w:t>
      </w:r>
      <w:r/>
    </w:p>
    <w:p>
      <w:pPr>
        <w:pStyle w:val="ListNumber"/>
        <w:spacing w:line="240" w:lineRule="auto"/>
        <w:ind w:left="720"/>
      </w:pPr>
      <w:r/>
      <w:hyperlink r:id="rId11">
        <w:r>
          <w:rPr>
            <w:color w:val="0000EE"/>
            <w:u w:val="single"/>
          </w:rPr>
          <w:t>https://www.alanna.ai/the-why-behind-ai-for-title-companies/</w:t>
        </w:r>
      </w:hyperlink>
      <w:r>
        <w:t xml:space="preserve"> - This article emphasizes the importance of AI in providing a better customer experience through 24/7 virtual assistants, which supports the section on communication and customer service.</w:t>
      </w:r>
      <w:r/>
    </w:p>
    <w:p>
      <w:pPr>
        <w:pStyle w:val="ListNumber"/>
        <w:spacing w:line="240" w:lineRule="auto"/>
        <w:ind w:left="720"/>
      </w:pPr>
      <w:r/>
      <w:hyperlink r:id="rId12">
        <w:r>
          <w:rPr>
            <w:color w:val="0000EE"/>
            <w:u w:val="single"/>
          </w:rPr>
          <w:t>https://www.housingwire.com/articles/can-ai-launch-the-title-industry-into-the-future-in-2024/</w:t>
        </w:r>
      </w:hyperlink>
      <w:r>
        <w:t xml:space="preserve"> - This source highlights the use of generative AI for tasks that are time-consuming but easy to double-check, such as data extraction from documents, supporting the article's points on document management and data extraction.</w:t>
      </w:r>
      <w:r/>
    </w:p>
    <w:p>
      <w:pPr>
        <w:pStyle w:val="ListNumber"/>
        <w:spacing w:line="240" w:lineRule="auto"/>
        <w:ind w:left="720"/>
      </w:pPr>
      <w:r/>
      <w:hyperlink r:id="rId13">
        <w:r>
          <w:rPr>
            <w:color w:val="0000EE"/>
            <w:u w:val="single"/>
          </w:rPr>
          <w:t>https://axistechnical.com/the-power-of-ai-based-decision-support-in-the-title-industry/</w:t>
        </w:r>
      </w:hyperlink>
      <w:r>
        <w:t xml:space="preserve"> - This article discusses the role of AI in risk assessment and fraud detection by analyzing large datasets, which supports the section on fraud detection.</w:t>
      </w:r>
      <w:r/>
    </w:p>
    <w:p>
      <w:pPr>
        <w:pStyle w:val="ListNumber"/>
        <w:spacing w:line="240" w:lineRule="auto"/>
        <w:ind w:left="720"/>
      </w:pPr>
      <w:r/>
      <w:hyperlink r:id="rId10">
        <w:r>
          <w:rPr>
            <w:color w:val="0000EE"/>
            <w:u w:val="single"/>
          </w:rPr>
          <w:t>https://builtin.com/artificial-intelligence/ai-real-estate</w:t>
        </w:r>
      </w:hyperlink>
      <w:r>
        <w:t xml:space="preserve"> - This source mentions the use of AI in language translation and communication, such as in real estate platforms, which aligns with the article's discussion on language translation tools.</w:t>
      </w:r>
      <w:r/>
    </w:p>
    <w:p>
      <w:pPr>
        <w:pStyle w:val="ListNumber"/>
        <w:spacing w:line="240" w:lineRule="auto"/>
        <w:ind w:left="720"/>
      </w:pPr>
      <w:r/>
      <w:hyperlink r:id="rId11">
        <w:r>
          <w:rPr>
            <w:color w:val="0000EE"/>
            <w:u w:val="single"/>
          </w:rPr>
          <w:t>https://www.alanna.ai/the-why-behind-ai-for-title-companies/</w:t>
        </w:r>
      </w:hyperlink>
      <w:r>
        <w:t xml:space="preserve"> - This article advises on the importance of human oversight and careful implementation of AI, supporting the conclusion on the need for careful implementation and oversight.</w:t>
      </w:r>
      <w:r/>
    </w:p>
    <w:p>
      <w:pPr>
        <w:pStyle w:val="ListNumber"/>
        <w:spacing w:line="240" w:lineRule="auto"/>
        <w:ind w:left="720"/>
      </w:pPr>
      <w:r/>
      <w:hyperlink r:id="rId15">
        <w:r>
          <w:rPr>
            <w:color w:val="0000EE"/>
            <w:u w:val="single"/>
          </w:rPr>
          <w:t>https://www.housingwire.com/articles/6-ways-title-companies-can-harness-ai/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uiltin.com/artificial-intelligence/ai-real-estate" TargetMode="External"/><Relationship Id="rId11" Type="http://schemas.openxmlformats.org/officeDocument/2006/relationships/hyperlink" Target="https://www.alanna.ai/the-why-behind-ai-for-title-companies/" TargetMode="External"/><Relationship Id="rId12" Type="http://schemas.openxmlformats.org/officeDocument/2006/relationships/hyperlink" Target="https://www.housingwire.com/articles/can-ai-launch-the-title-industry-into-the-future-in-2024/" TargetMode="External"/><Relationship Id="rId13" Type="http://schemas.openxmlformats.org/officeDocument/2006/relationships/hyperlink" Target="https://axistechnical.com/the-power-of-ai-based-decision-support-in-the-title-industry/" TargetMode="External"/><Relationship Id="rId14" Type="http://schemas.openxmlformats.org/officeDocument/2006/relationships/hyperlink" Target="https://8thlight.com/insights/using-ai-shift-title-insurance-industry" TargetMode="External"/><Relationship Id="rId15" Type="http://schemas.openxmlformats.org/officeDocument/2006/relationships/hyperlink" Target="https://www.housingwire.com/articles/6-ways-title-companies-can-harness-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