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 impact of AI on modern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rise of artificial intelligence (AI) and the increasing implementation of algorithmic management in the workplace have been subjects of intense debate and scrutiny. This technological upheaval is reshaping the landscape of global labour, bringing both challenges and transformations across industries. These shifts are explored in two significant books: "Cyberboss: The Rise of Algorithmic Management and the New Struggle for Control at Work" by Craig Gent, and "Feeding the Machine: The Hidden Human Labor Powering AI" co-authored by James Muldoon, Callum Cant, and Mark Graham. These works delve into the intricacies of AI's deployment in workplaces, exploring its implications for workers worldwide.</w:t>
      </w:r>
      <w:r/>
    </w:p>
    <w:p>
      <w:r/>
      <w:r>
        <w:t>Craig Gent's background as a researcher, writer, and former editor at Novara Media informed his writing of "Cyberboss", which investigates how algorithmic management extends beyond the gig economy into more traditional forms of work. His book scrutinises logistical workspaces, which epitomise the use of algorithms as organisational tools, reflecting broader concerns about the degradation of work in the digital age. Gent emphasises the impact of algorithms in managerial processes, often stripping workers of their traditional agency and complicating labour movements' efforts to address these challenges.</w:t>
      </w:r>
      <w:r/>
    </w:p>
    <w:p>
      <w:r/>
      <w:r>
        <w:t>Meanwhile, "Feeding the Machine" elucidates the often unseen labour that supports AI's infrastructure. James Muldoon, an academic at the University of Essex, embarked on fieldwork in East Africa to document conditions experienced by data annotators—a crucial yet underappreciated part of the AI supply chain. His research highlights the stark realities faced by workers in this industry, equating the conditions to digital sweatshops. These findings reveal a global division of labour reminiscent of colonial paradigms, where digital platforms outsource back-office functions to regions with lower costs and minimal regulatory oversight.</w:t>
      </w:r>
      <w:r/>
    </w:p>
    <w:p>
      <w:r/>
      <w:r>
        <w:t>A recurring theme in discussions about AI and workplace technology is the perception of technology as an inevitable force. However, both books challenge this deterministic view, positing that AI functions more akin to an extraction machine, leveraging raw materials, labour, and collective intelligence to generate profit. This narrative repositions AI not as an impartial technological advance but as a construct with historical continuities rooted in established power dynamics and economic imperatives.</w:t>
      </w:r>
      <w:r/>
    </w:p>
    <w:p>
      <w:r/>
      <w:r>
        <w:t>Muldoon’s research also sheds light on the deeply entrenched geographical patterns that persist from colonial times. Labour-intensive tasks are often outsourced to countries with historical ties to Western powers, leveraging English language proficiency acquired through past colonial regimes. This practice underscores a colonial continuity, wherein cheap labour markets are exploited, perpetuating an international division of labour.</w:t>
      </w:r>
      <w:r/>
    </w:p>
    <w:p>
      <w:r/>
      <w:r>
        <w:t>The book "Cyberboss" touches upon the limitations of organised labour in negotiating the complex realities of workplace technology. Historically, unions often distanced themselves from technological development issues, as seen in the "Treaty of Detroit" led by Walter Reuther of the United Auto Workers. This decision ceded the right to manage the labour process to corporations, a precedent that continues to shape union strategy today. Despite some progress, contemporary unions frequently find it challenging to formulate effective responses to technological encroachments in the workplace.</w:t>
      </w:r>
      <w:r/>
    </w:p>
    <w:p>
      <w:r/>
      <w:r>
        <w:t>In addressing resistance to AI and algorithmic management, both books discuss forms of opposition ranging from subtle to structured strategies. Examples include Amazon workers’ slowdowns and analogues in tech-driven workplaces, where workers tactically manage their productivity to resist algorithmic pressures. This resistance highlights an ongoing negotiation between workers’ agency and technological control mechanisms.</w:t>
      </w:r>
      <w:r/>
    </w:p>
    <w:p>
      <w:r/>
      <w:r>
        <w:t>The sustainability of AI came under scrutiny as well, with debates around its environmental footprint. Data centres supporting AI operations demand significant resources, with potential energy consumption equivalent to mid-sized countries. This raises questions about the environmental viability of AI, despite industry pledges for carbon neutrality.</w:t>
      </w:r>
      <w:r/>
    </w:p>
    <w:p>
      <w:r/>
      <w:r>
        <w:t>Protests and demonstrations against tech company practices reveal broader ethical concerns. The No Tech for Apartheid movement, for instance, protests tech companies’ involvement with governmental military operations, underscoring concerns over complicit technological impacts on global issues.</w:t>
      </w:r>
      <w:r/>
    </w:p>
    <w:p>
      <w:r/>
      <w:r>
        <w:t>The recent Hollywood writers' strike further exemplifies labour's response to technological challenges. Writers contested the utilisation of large language models, which threaten traditional roles within creative industries. Their actions spotlight successful labour mobilisation against unchecked technological adoption, offering insights for future collective bargaining efforts in similarly affected sectors.</w:t>
      </w:r>
      <w:r/>
    </w:p>
    <w:p>
      <w:r/>
      <w:r>
        <w:t>As AI and algorithmic management continue to proliferate, these works emphasise the need for continued examination and discourse, shedding light on the often unseen realities and historical contexts of technology in the workplace. These insights empower workers, unions, and stakeholders to navigate and negotiate the complexities of digital labour in the 21st century.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https://www.amazon.com/Cyberboss-Algorithmic-Management-Struggle-Control/dp/183976855X</w:t>
        </w:r>
      </w:hyperlink>
      <w:r>
        <w:t xml:space="preserve"> - Corroborates the details of Craig Gent's book 'Cyberboss: The Rise of Algorithmic Management and the New Struggle for Control at Work', including its focus on algorithmic management in logistical and distribution sectors.</w:t>
      </w:r>
      <w:r/>
    </w:p>
    <w:p>
      <w:pPr>
        <w:pStyle w:val="ListNumber"/>
        <w:spacing w:line="240" w:lineRule="auto"/>
        <w:ind w:left="720"/>
      </w:pPr>
      <w:r/>
      <w:hyperlink r:id="rId11">
        <w:r>
          <w:rPr>
            <w:color w:val="0000EE"/>
            <w:u w:val="single"/>
          </w:rPr>
          <w:t>https://www.goodreads.com/book/show/196849357-the-politics-of-algorithmic-management</w:t>
        </w:r>
      </w:hyperlink>
      <w:r>
        <w:t xml:space="preserve"> - Provides additional information on 'Cyberboss' by Craig Gent, highlighting the book's empirical richness and worker testimony from companies like Amazon, Uber, and Deliveroo.</w:t>
      </w:r>
      <w:r/>
    </w:p>
    <w:p>
      <w:pPr>
        <w:pStyle w:val="ListNumber"/>
        <w:spacing w:line="240" w:lineRule="auto"/>
        <w:ind w:left="720"/>
      </w:pPr>
      <w:r/>
      <w:hyperlink r:id="rId12">
        <w:r>
          <w:rPr>
            <w:color w:val="0000EE"/>
            <w:u w:val="single"/>
          </w:rPr>
          <w:t>https://www.versobooks.com/products/2958-cyberboss?srsltid=AfmBOoq6gDdD1Af14jLzvDdCF0cgA01wV_3yplTiGhXtn8P5CsAt0n_c</w:t>
        </w:r>
      </w:hyperlink>
      <w:r>
        <w:t xml:space="preserve"> - Supports the publication details of 'Cyberboss' by Craig Gent, including the publisher and the book's exploration of algorithmic management.</w:t>
      </w:r>
      <w:r/>
    </w:p>
    <w:p>
      <w:pPr>
        <w:pStyle w:val="ListNumber"/>
        <w:spacing w:line="240" w:lineRule="auto"/>
        <w:ind w:left="720"/>
      </w:pPr>
      <w:r/>
      <w:hyperlink r:id="rId13">
        <w:r>
          <w:rPr>
            <w:color w:val="0000EE"/>
            <w:u w:val="single"/>
          </w:rPr>
          <w:t>https://newbooksnetwork.com/cyberboss</w:t>
        </w:r>
      </w:hyperlink>
      <w:r>
        <w:t xml:space="preserve"> - Discusses the book 'Cyberboss' by Craig Gent, emphasizing its investigation into the politics behind algorithmic management and its impact on workers.</w:t>
      </w:r>
      <w:r/>
    </w:p>
    <w:p>
      <w:pPr>
        <w:pStyle w:val="ListNumber"/>
        <w:spacing w:line="240" w:lineRule="auto"/>
        <w:ind w:left="720"/>
      </w:pPr>
      <w:r/>
      <w:hyperlink r:id="rId10">
        <w:r>
          <w:rPr>
            <w:color w:val="0000EE"/>
            <w:u w:val="single"/>
          </w:rPr>
          <w:t>https://www.amazon.com/Cyberboss-Algorithmic-Management-Struggle-Control/dp/183976855X</w:t>
        </w:r>
      </w:hyperlink>
      <w:r>
        <w:t xml:space="preserve"> - Highlights the critical reception of 'Cyberboss', including reviews that underscore the book's importance in understanding the power dynamics of algorithmic management.</w:t>
      </w:r>
      <w:r/>
    </w:p>
    <w:p>
      <w:pPr>
        <w:pStyle w:val="ListNumber"/>
        <w:spacing w:line="240" w:lineRule="auto"/>
        <w:ind w:left="720"/>
      </w:pPr>
      <w:r/>
      <w:hyperlink r:id="rId11">
        <w:r>
          <w:rPr>
            <w:color w:val="0000EE"/>
            <w:u w:val="single"/>
          </w:rPr>
          <w:t>https://www.goodreads.com/book/show/196849357-the-politics-of-algorithmic-management</w:t>
        </w:r>
      </w:hyperlink>
      <w:r>
        <w:t xml:space="preserve"> - Provides reviews and ratings for 'Cyberboss', reinforcing its significance in the context of contemporary capitalism and worker resistance.</w:t>
      </w:r>
      <w:r/>
    </w:p>
    <w:p>
      <w:pPr>
        <w:pStyle w:val="ListNumber"/>
        <w:spacing w:line="240" w:lineRule="auto"/>
        <w:ind w:left="720"/>
      </w:pPr>
      <w:r/>
      <w:hyperlink r:id="rId13">
        <w:r>
          <w:rPr>
            <w:color w:val="0000EE"/>
            <w:u w:val="single"/>
          </w:rPr>
          <w:t>https://newbooksnetwork.com/cyberboss</w:t>
        </w:r>
      </w:hyperlink>
      <w:r>
        <w:t xml:space="preserve"> - Explains how 'Cyberboss' challenges the deterministic view of AI, positioning it as a construct rooted in historical power dynamics and economic imperatives.</w:t>
      </w:r>
      <w:r/>
    </w:p>
    <w:p>
      <w:pPr>
        <w:pStyle w:val="ListNumber"/>
        <w:spacing w:line="240" w:lineRule="auto"/>
        <w:ind w:left="720"/>
      </w:pPr>
      <w:r/>
      <w:hyperlink r:id="rId12">
        <w:r>
          <w:rPr>
            <w:color w:val="0000EE"/>
            <w:u w:val="single"/>
          </w:rPr>
          <w:t>https://www.versobooks.com/products/2958-cyberboss?srsltid=AfmBOoq6gDdD1Af14jLzvDdCF0cgA01wV_3yplTiGhXtn8P5CsAt0n_c</w:t>
        </w:r>
      </w:hyperlink>
      <w:r>
        <w:t xml:space="preserve"> - Supports the discussion on the limitations of organised labour in negotiating with technological developments, as highlighted in 'Cyberboss'.</w:t>
      </w:r>
      <w:r/>
    </w:p>
    <w:p>
      <w:pPr>
        <w:pStyle w:val="ListNumber"/>
        <w:spacing w:line="240" w:lineRule="auto"/>
        <w:ind w:left="720"/>
      </w:pPr>
      <w:r/>
      <w:hyperlink r:id="rId10">
        <w:r>
          <w:rPr>
            <w:color w:val="0000EE"/>
            <w:u w:val="single"/>
          </w:rPr>
          <w:t>https://www.amazon.com/Cyberboss-Algorithmic-Management-Struggle-Control/dp/183976855X</w:t>
        </w:r>
      </w:hyperlink>
      <w:r>
        <w:t xml:space="preserve"> - Corroborates the strategies of resistance to AI and algorithmic management discussed in 'Cyberboss', including worker slowdowns and other forms of opposition.</w:t>
      </w:r>
      <w:r/>
    </w:p>
    <w:p>
      <w:pPr>
        <w:pStyle w:val="ListNumber"/>
        <w:spacing w:line="240" w:lineRule="auto"/>
        <w:ind w:left="720"/>
      </w:pPr>
      <w:r/>
      <w:hyperlink r:id="rId13">
        <w:r>
          <w:rPr>
            <w:color w:val="0000EE"/>
            <w:u w:val="single"/>
          </w:rPr>
          <w:t>https://newbooksnetwork.com/cyberboss</w:t>
        </w:r>
      </w:hyperlink>
      <w:r>
        <w:t xml:space="preserve"> - Highlights the environmental and ethical concerns associated with AI, such as its energy consumption and involvement in governmental military operations, as discussed in the context of 'Cyberboss'.</w:t>
      </w:r>
      <w:r/>
    </w:p>
    <w:p>
      <w:pPr>
        <w:pStyle w:val="ListNumber"/>
        <w:spacing w:line="240" w:lineRule="auto"/>
        <w:ind w:left="720"/>
      </w:pPr>
      <w:r/>
      <w:hyperlink r:id="rId14">
        <w:r>
          <w:rPr>
            <w:color w:val="0000EE"/>
            <w:u w:val="single"/>
          </w:rPr>
          <w:t>https://inthesetimes.com/article/ai-labor-silicon-valley-technology-workers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azon.com/Cyberboss-Algorithmic-Management-Struggle-Control/dp/183976855X" TargetMode="External"/><Relationship Id="rId11" Type="http://schemas.openxmlformats.org/officeDocument/2006/relationships/hyperlink" Target="https://www.goodreads.com/book/show/196849357-the-politics-of-algorithmic-management" TargetMode="External"/><Relationship Id="rId12" Type="http://schemas.openxmlformats.org/officeDocument/2006/relationships/hyperlink" Target="https://www.versobooks.com/products/2958-cyberboss?srsltid=AfmBOoq6gDdD1Af14jLzvDdCF0cgA01wV_3yplTiGhXtn8P5CsAt0n_c" TargetMode="External"/><Relationship Id="rId13" Type="http://schemas.openxmlformats.org/officeDocument/2006/relationships/hyperlink" Target="https://newbooksnetwork.com/cyberboss" TargetMode="External"/><Relationship Id="rId14" Type="http://schemas.openxmlformats.org/officeDocument/2006/relationships/hyperlink" Target="https://inthesetimes.com/article/ai-labor-silicon-valley-technology-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