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voice cloning and its ethical implications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accelerated technological advancements, the field of artificial intelligence has introduced a new frontier: the ability to clone voices with astonishing precision. In recent months, AI audio technologies have evolved to a level where they can replicate the human voice so accurately that one can engage in conversations with digital facsimiles of well-known figures, such as the illustrious Judi Dench. This innovation extends its reach further, offering capabilities to generate podcasts on any conceivable topic, swiftly reshaping the media landscape with its speed and efficiency.</w:t>
      </w:r>
      <w:r/>
    </w:p>
    <w:p>
      <w:r/>
      <w:r>
        <w:t>The advent of these technologies, while impressive, has also triggered a wave of ethical and philosophical debates. On the ethical front, there are rising concerns about the potential misuse of AI-generated voices in the spread of election disinformation and scams. The ability to convincingly imitate a person’s voice opens the possibility for misinformation, particularly in politically sensitive environments. The implications of such capabilities are profound, necessitating discussions about new forms of digital governance and security.</w:t>
      </w:r>
      <w:r/>
    </w:p>
    <w:p>
      <w:r/>
      <w:r>
        <w:t>Philosophically, AI voice technology raises probing questions about the essence of human communication. It challenges our understanding of the intricate qualities that derive trust, emotion, and relatability from a voice. These technologies prompt introspection regarding the complex interplay of factors that make a human voice distinctly human.</w:t>
      </w:r>
      <w:r/>
    </w:p>
    <w:p>
      <w:r/>
      <w:r>
        <w:t>These topics were underscored in a recent discussion featuring technology columnist Geoffrey Fowler, led by Martine Powers. During their conversation, they delved into Silicon Valley’s ongoing quest to emulate the human voice through AI and the obstacles currently faced. Despite the technological strides, there remain intricate nuances of human vocal expression that elude artificial reproduction, reminding us of the inherent complexities of organic communication.</w:t>
      </w:r>
      <w:r/>
    </w:p>
    <w:p>
      <w:r/>
      <w:r>
        <w:t>The programme also shed light on the emergence of AI-generated "deepfakes", a term used to describe hyper-realistic digital falsifications. Specifically, it highlighted instances where deepfakes have been used to manipulate public perception of political figures such as Kamala Harris and Donald Trump. Detecting such deepfakes becomes increasingly challenging, underscoring the need for heightened awareness and possibly new detection technologies in both public and private sectors.</w:t>
      </w:r>
      <w:r/>
    </w:p>
    <w:p>
      <w:r/>
      <w:r>
        <w:t>The show, produced by Emma Talkoff and supported by Elana Gordon, underwent editorial oversight by Peter Bresnan with assistance from Monica Campbell, and was expertly mixed by Sean Carter. This component of the programme adds another layer of expertise and professionalism to the critical discussion on AI audio technologies.</w:t>
      </w:r>
      <w:r/>
    </w:p>
    <w:p>
      <w:r/>
      <w:r>
        <w:t>Amidst the technological marvel and its associated implications, these discussions are continuing to gain traction in public discourse, prompting industry leaders, policymakers, and the general public to consider the broader effects of AI advancements on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https://speechify.com/voice-cloning/</w:t>
        </w:r>
      </w:hyperlink>
      <w:r>
        <w:t xml:space="preserve"> - This link corroborates the ability of AI to clone voices with high precision, allowing users to create podcasts and other audio content in their own voice without speaking.</w:t>
      </w:r>
      <w:r/>
    </w:p>
    <w:p>
      <w:pPr>
        <w:pStyle w:val="ListNumber"/>
        <w:spacing w:line="240" w:lineRule="auto"/>
        <w:ind w:left="720"/>
      </w:pPr>
      <w:r/>
      <w:hyperlink r:id="rId11">
        <w:r>
          <w:rPr>
            <w:color w:val="0000EE"/>
            <w:u w:val="single"/>
          </w:rPr>
          <w:t>https://artlist.io/blog/what-is-voice-cloning/</w:t>
        </w:r>
      </w:hyperlink>
      <w:r>
        <w:t xml:space="preserve"> - This article supports the evolution of voice cloning technology and its impact on various industries, including media and accessibility, highlighting its ability to replicate human voices accurately.</w:t>
      </w:r>
      <w:r/>
    </w:p>
    <w:p>
      <w:pPr>
        <w:pStyle w:val="ListNumber"/>
        <w:spacing w:line="240" w:lineRule="auto"/>
        <w:ind w:left="720"/>
      </w:pPr>
      <w:r/>
      <w:hyperlink r:id="rId12">
        <w:r>
          <w:rPr>
            <w:color w:val="0000EE"/>
            <w:u w:val="single"/>
          </w:rPr>
          <w:t>https://www.resemble.ai/voice-cloning/</w:t>
        </w:r>
      </w:hyperlink>
      <w:r>
        <w:t xml:space="preserve"> - This link details the process and capabilities of AI voice cloning, including the ability to generate natural-sounding voices with minimal data and the ethical considerations involved.</w:t>
      </w:r>
      <w:r/>
    </w:p>
    <w:p>
      <w:pPr>
        <w:pStyle w:val="ListNumber"/>
        <w:spacing w:line="240" w:lineRule="auto"/>
        <w:ind w:left="720"/>
      </w:pPr>
      <w:r/>
      <w:hyperlink r:id="rId13">
        <w:r>
          <w:rPr>
            <w:color w:val="0000EE"/>
            <w:u w:val="single"/>
          </w:rPr>
          <w:t>https://www.ftc.gov/policy/advocacy-research/tech-at-ftc/2023/11/preventing-harms-ai-enabled-voice-cloning</w:t>
        </w:r>
      </w:hyperlink>
      <w:r>
        <w:t xml:space="preserve"> - This FTC article discusses the ethical and legal concerns surrounding AI voice cloning, including the potential for misinformation and scams, and the need for new forms of digital governance and security.</w:t>
      </w:r>
      <w:r/>
    </w:p>
    <w:p>
      <w:pPr>
        <w:pStyle w:val="ListNumber"/>
        <w:spacing w:line="240" w:lineRule="auto"/>
        <w:ind w:left="720"/>
      </w:pPr>
      <w:r/>
      <w:hyperlink r:id="rId10">
        <w:r>
          <w:rPr>
            <w:color w:val="0000EE"/>
            <w:u w:val="single"/>
          </w:rPr>
          <w:t>https://speechify.com/voice-cloning/</w:t>
        </w:r>
      </w:hyperlink>
      <w:r>
        <w:t xml:space="preserve"> - This link further explains the ethical debates around AI voice cloning, such as the misuse in election disinformation and scams, and the need for discussions on digital governance.</w:t>
      </w:r>
      <w:r/>
    </w:p>
    <w:p>
      <w:pPr>
        <w:pStyle w:val="ListNumber"/>
        <w:spacing w:line="240" w:lineRule="auto"/>
        <w:ind w:left="720"/>
      </w:pPr>
      <w:r/>
      <w:hyperlink r:id="rId11">
        <w:r>
          <w:rPr>
            <w:color w:val="0000EE"/>
            <w:u w:val="single"/>
          </w:rPr>
          <w:t>https://artlist.io/blog/what-is-voice-cloning/</w:t>
        </w:r>
      </w:hyperlink>
      <w:r>
        <w:t xml:space="preserve"> - This article explores the philosophical questions raised by AI voice technology, including the essence of human communication and the factors that make a human voice distinctly human.</w:t>
      </w:r>
      <w:r/>
    </w:p>
    <w:p>
      <w:pPr>
        <w:pStyle w:val="ListNumber"/>
        <w:spacing w:line="240" w:lineRule="auto"/>
        <w:ind w:left="720"/>
      </w:pPr>
      <w:r/>
      <w:hyperlink r:id="rId12">
        <w:r>
          <w:rPr>
            <w:color w:val="0000EE"/>
            <w:u w:val="single"/>
          </w:rPr>
          <w:t>https://www.resemble.ai/voice-cloning/</w:t>
        </w:r>
      </w:hyperlink>
      <w:r>
        <w:t xml:space="preserve"> - This link highlights the challenges in replicating the intricate nuances of human vocal expression with AI, underscoring the complexities of organic communication.</w:t>
      </w:r>
      <w:r/>
    </w:p>
    <w:p>
      <w:pPr>
        <w:pStyle w:val="ListNumber"/>
        <w:spacing w:line="240" w:lineRule="auto"/>
        <w:ind w:left="720"/>
      </w:pPr>
      <w:r/>
      <w:hyperlink r:id="rId13">
        <w:r>
          <w:rPr>
            <w:color w:val="0000EE"/>
            <w:u w:val="single"/>
          </w:rPr>
          <w:t>https://www.ftc.gov/policy/advocacy-research/tech-at-ftc/2023/11/preventing-harms-ai-enabled-voice-cloning</w:t>
        </w:r>
      </w:hyperlink>
      <w:r>
        <w:t xml:space="preserve"> - This article discusses the emergence of AI-generated 'deepfakes' and the challenges in detecting them, particularly in politically sensitive contexts.</w:t>
      </w:r>
      <w:r/>
    </w:p>
    <w:p>
      <w:pPr>
        <w:pStyle w:val="ListNumber"/>
        <w:spacing w:line="240" w:lineRule="auto"/>
        <w:ind w:left="720"/>
      </w:pPr>
      <w:r/>
      <w:hyperlink r:id="rId10">
        <w:r>
          <w:rPr>
            <w:color w:val="0000EE"/>
            <w:u w:val="single"/>
          </w:rPr>
          <w:t>https://speechify.com/voice-cloning/</w:t>
        </w:r>
      </w:hyperlink>
      <w:r>
        <w:t xml:space="preserve"> - This link supports the ongoing discussions and public discourse on the broader effects of AI advancements on everyday life, including the need for heightened awareness and new detection technologies.</w:t>
      </w:r>
      <w:r/>
    </w:p>
    <w:p>
      <w:pPr>
        <w:pStyle w:val="ListNumber"/>
        <w:spacing w:line="240" w:lineRule="auto"/>
        <w:ind w:left="720"/>
      </w:pPr>
      <w:r/>
      <w:hyperlink r:id="rId14">
        <w:r>
          <w:rPr>
            <w:color w:val="0000EE"/>
            <w:u w:val="single"/>
          </w:rPr>
          <w:t>https://play.ht/voice-cloning/</w:t>
        </w:r>
      </w:hyperlink>
      <w:r>
        <w:t xml:space="preserve"> - This article emphasizes the importance of consent in voice cloning and the high accuracy of AI-generated voices, which is crucial in the context of ethical and philosophical debates.</w:t>
      </w:r>
      <w:r/>
    </w:p>
    <w:p>
      <w:pPr>
        <w:pStyle w:val="ListNumber"/>
        <w:spacing w:line="240" w:lineRule="auto"/>
        <w:ind w:left="720"/>
      </w:pPr>
      <w:r/>
      <w:hyperlink r:id="rId11">
        <w:r>
          <w:rPr>
            <w:color w:val="0000EE"/>
            <w:u w:val="single"/>
          </w:rPr>
          <w:t>https://artlist.io/blog/what-is-voice-cloning/</w:t>
        </w:r>
      </w:hyperlink>
      <w:r>
        <w:t xml:space="preserve"> - This link underscores the professional and public interest in AI voice cloning, highlighting the involvement of industry leaders, policymakers, and the general public in considering the implications of these technologies.</w:t>
      </w:r>
      <w:r/>
    </w:p>
    <w:p>
      <w:pPr>
        <w:pStyle w:val="ListNumber"/>
        <w:spacing w:line="240" w:lineRule="auto"/>
        <w:ind w:left="720"/>
      </w:pPr>
      <w:r/>
      <w:hyperlink r:id="rId15">
        <w:r>
          <w:rPr>
            <w:color w:val="0000EE"/>
            <w:u w:val="single"/>
          </w:rPr>
          <w:t>https://www.washingtonpost.com/podcasts/post-reports/this-podcast-was-made-by-humans/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eechify.com/voice-cloning/" TargetMode="External"/><Relationship Id="rId11" Type="http://schemas.openxmlformats.org/officeDocument/2006/relationships/hyperlink" Target="https://artlist.io/blog/what-is-voice-cloning/" TargetMode="External"/><Relationship Id="rId12" Type="http://schemas.openxmlformats.org/officeDocument/2006/relationships/hyperlink" Target="https://www.resemble.ai/voice-cloning/" TargetMode="External"/><Relationship Id="rId13" Type="http://schemas.openxmlformats.org/officeDocument/2006/relationships/hyperlink" Target="https://www.ftc.gov/policy/advocacy-research/tech-at-ftc/2023/11/preventing-harms-ai-enabled-voice-cloning" TargetMode="External"/><Relationship Id="rId14" Type="http://schemas.openxmlformats.org/officeDocument/2006/relationships/hyperlink" Target="https://play.ht/voice-cloning/" TargetMode="External"/><Relationship Id="rId15" Type="http://schemas.openxmlformats.org/officeDocument/2006/relationships/hyperlink" Target="https://www.washingtonpost.com/podcasts/post-reports/this-podcast-was-made-by-hum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